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3F97F7A8" w:rsidR="00B75DA6" w:rsidRPr="00795AF5" w:rsidRDefault="00B75DA6" w:rsidP="00EC4299">
      <w:pPr>
        <w:rPr>
          <w:rFonts w:cs="Arial"/>
        </w:rPr>
      </w:pPr>
    </w:p>
    <w:p w14:paraId="1F4DA073" w14:textId="77777777" w:rsidR="00EC4299" w:rsidRPr="00795AF5" w:rsidRDefault="008770D4" w:rsidP="00EC4299">
      <w:pPr>
        <w:rPr>
          <w:rFonts w:cs="Arial"/>
        </w:rPr>
      </w:pPr>
      <w:r w:rsidRPr="00795AF5">
        <w:rPr>
          <w:rFonts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795AF5" w:rsidRDefault="00EC4299" w:rsidP="00EC4299">
      <w:pPr>
        <w:rPr>
          <w:rFonts w:cs="Arial"/>
        </w:rPr>
      </w:pPr>
    </w:p>
    <w:p w14:paraId="2A889685" w14:textId="77777777" w:rsidR="00EC4299" w:rsidRPr="00795AF5" w:rsidRDefault="00EC4299" w:rsidP="00935FD6">
      <w:pPr>
        <w:rPr>
          <w:rFonts w:cs="Arial"/>
          <w:sz w:val="16"/>
          <w:szCs w:val="16"/>
        </w:rPr>
      </w:pPr>
      <w:r w:rsidRPr="00795AF5">
        <w:rPr>
          <w:rFonts w:cs="Arial"/>
          <w:sz w:val="16"/>
          <w:szCs w:val="16"/>
        </w:rPr>
        <w:t xml:space="preserve">  Štefanova ulica 2, 1501 Ljubljana</w:t>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z w:val="16"/>
          <w:szCs w:val="16"/>
        </w:rPr>
        <w:t>T: 01 428 40 00</w:t>
      </w:r>
    </w:p>
    <w:p w14:paraId="550327F6" w14:textId="77777777" w:rsidR="00EC4299" w:rsidRPr="00795AF5" w:rsidRDefault="00EC4299" w:rsidP="00EC4299">
      <w:pPr>
        <w:pStyle w:val="Glava"/>
        <w:tabs>
          <w:tab w:val="clear" w:pos="4320"/>
          <w:tab w:val="clear" w:pos="8640"/>
          <w:tab w:val="left" w:pos="5112"/>
        </w:tabs>
        <w:spacing w:line="240" w:lineRule="exact"/>
        <w:rPr>
          <w:rFonts w:cs="Arial"/>
          <w:sz w:val="16"/>
          <w:szCs w:val="16"/>
          <w:lang w:val="sl-SI"/>
        </w:rPr>
      </w:pPr>
      <w:r w:rsidRPr="00795AF5">
        <w:rPr>
          <w:rFonts w:cs="Arial"/>
          <w:sz w:val="16"/>
          <w:szCs w:val="16"/>
          <w:lang w:val="sl-SI"/>
        </w:rPr>
        <w:tab/>
      </w:r>
      <w:r w:rsidRPr="00795AF5">
        <w:rPr>
          <w:rFonts w:cs="Arial"/>
          <w:sz w:val="16"/>
          <w:szCs w:val="16"/>
          <w:lang w:val="sl-SI"/>
        </w:rPr>
        <w:tab/>
        <w:t>E: gp.mnz@gov.si</w:t>
      </w:r>
    </w:p>
    <w:p w14:paraId="7520DFF5" w14:textId="77777777" w:rsidR="00EC4299" w:rsidRPr="00795AF5" w:rsidRDefault="00935FD6" w:rsidP="00EC4299">
      <w:pPr>
        <w:pStyle w:val="Glava"/>
        <w:tabs>
          <w:tab w:val="clear" w:pos="4320"/>
          <w:tab w:val="clear" w:pos="8640"/>
          <w:tab w:val="left" w:pos="5112"/>
        </w:tabs>
        <w:spacing w:line="240" w:lineRule="exact"/>
        <w:rPr>
          <w:rFonts w:cs="Arial"/>
          <w:sz w:val="16"/>
          <w:szCs w:val="16"/>
          <w:lang w:val="sl-SI"/>
        </w:rPr>
      </w:pPr>
      <w:r w:rsidRPr="00795AF5">
        <w:rPr>
          <w:rFonts w:cs="Arial"/>
          <w:sz w:val="16"/>
          <w:szCs w:val="16"/>
          <w:lang w:val="sl-SI"/>
        </w:rPr>
        <w:tab/>
      </w:r>
      <w:r w:rsidRPr="00795AF5">
        <w:rPr>
          <w:rFonts w:cs="Arial"/>
          <w:sz w:val="16"/>
          <w:szCs w:val="16"/>
          <w:lang w:val="sl-SI"/>
        </w:rPr>
        <w:tab/>
        <w:t>www.</w:t>
      </w:r>
      <w:r w:rsidR="00EC4299" w:rsidRPr="00795AF5">
        <w:rPr>
          <w:rFonts w:cs="Arial"/>
          <w:sz w:val="16"/>
          <w:szCs w:val="16"/>
          <w:lang w:val="sl-SI"/>
        </w:rPr>
        <w:t>gov.si</w:t>
      </w:r>
    </w:p>
    <w:p w14:paraId="093CA0CF" w14:textId="77777777" w:rsidR="00EC4299" w:rsidRPr="00795AF5" w:rsidRDefault="00EC4299">
      <w:pPr>
        <w:rPr>
          <w:rFonts w:cs="Arial"/>
        </w:rPr>
      </w:pPr>
    </w:p>
    <w:p w14:paraId="75F1E0C4" w14:textId="77777777" w:rsidR="00EC4299" w:rsidRPr="00795AF5" w:rsidRDefault="00EC4299">
      <w:pPr>
        <w:rPr>
          <w:rFonts w:cs="Arial"/>
        </w:rPr>
      </w:pPr>
    </w:p>
    <w:p w14:paraId="5B48A88D" w14:textId="77777777" w:rsidR="00EC4299" w:rsidRPr="00795AF5" w:rsidRDefault="00EC4299">
      <w:pPr>
        <w:rPr>
          <w:rFonts w:cs="Arial"/>
        </w:rPr>
      </w:pPr>
    </w:p>
    <w:p w14:paraId="0D77120D" w14:textId="77777777" w:rsidR="00EC4299" w:rsidRPr="00795AF5" w:rsidRDefault="00EC4299">
      <w:pPr>
        <w:rPr>
          <w:rFonts w:cs="Arial"/>
        </w:rPr>
      </w:pPr>
    </w:p>
    <w:p w14:paraId="2BFC349F" w14:textId="77777777" w:rsidR="00EC4299" w:rsidRPr="00795AF5" w:rsidRDefault="00EC4299">
      <w:pPr>
        <w:rPr>
          <w:rFonts w:cs="Arial"/>
        </w:rPr>
      </w:pPr>
    </w:p>
    <w:p w14:paraId="057B7E93" w14:textId="21FD7B3F" w:rsidR="00EC4299" w:rsidRPr="00795AF5" w:rsidRDefault="006936D6" w:rsidP="00EC4299">
      <w:pPr>
        <w:pStyle w:val="datumtevilka"/>
        <w:rPr>
          <w:sz w:val="22"/>
          <w:szCs w:val="22"/>
        </w:rPr>
      </w:pPr>
      <w:r w:rsidRPr="00795AF5">
        <w:t>Številka:</w:t>
      </w:r>
      <w:r w:rsidR="009E1EA8" w:rsidRPr="00795AF5">
        <w:tab/>
      </w:r>
      <w:r w:rsidR="00935FD6" w:rsidRPr="00795AF5">
        <w:t>430-</w:t>
      </w:r>
      <w:r w:rsidR="00807BC5">
        <w:t>164</w:t>
      </w:r>
      <w:r w:rsidR="00935FD6" w:rsidRPr="00795AF5">
        <w:t>/202</w:t>
      </w:r>
      <w:r w:rsidR="00807BC5">
        <w:t>6</w:t>
      </w:r>
      <w:r w:rsidR="009804C2" w:rsidRPr="00795AF5">
        <w:t>/</w:t>
      </w:r>
      <w:r w:rsidR="00807BC5">
        <w:t>6</w:t>
      </w:r>
      <w:r w:rsidR="00EC4299" w:rsidRPr="00795AF5">
        <w:t xml:space="preserve"> </w:t>
      </w:r>
    </w:p>
    <w:p w14:paraId="6DB37377" w14:textId="7587B47D" w:rsidR="00EC4299" w:rsidRPr="00795AF5" w:rsidRDefault="00EC4299" w:rsidP="00EC4299">
      <w:pPr>
        <w:pStyle w:val="datumtevilka"/>
        <w:tabs>
          <w:tab w:val="left" w:pos="1665"/>
        </w:tabs>
      </w:pPr>
      <w:r w:rsidRPr="00795AF5">
        <w:t>Datum:</w:t>
      </w:r>
      <w:r w:rsidR="009E1EA8" w:rsidRPr="00795AF5">
        <w:tab/>
      </w:r>
      <w:r w:rsidR="00807BC5">
        <w:t xml:space="preserve"> </w:t>
      </w:r>
      <w:r w:rsidR="001345DC">
        <w:t>30</w:t>
      </w:r>
      <w:r w:rsidR="00D87BC9" w:rsidRPr="00795AF5">
        <w:t xml:space="preserve">. </w:t>
      </w:r>
      <w:r w:rsidR="00807BC5">
        <w:t>4</w:t>
      </w:r>
      <w:r w:rsidR="00D87BC9" w:rsidRPr="00795AF5">
        <w:t>. 202</w:t>
      </w:r>
      <w:r w:rsidR="00807BC5">
        <w:t>6</w:t>
      </w:r>
    </w:p>
    <w:p w14:paraId="18618090" w14:textId="77777777" w:rsidR="00EC4299" w:rsidRPr="00795AF5" w:rsidRDefault="00EC4299" w:rsidP="00EC4299">
      <w:pPr>
        <w:pStyle w:val="Glava"/>
        <w:tabs>
          <w:tab w:val="clear" w:pos="4320"/>
          <w:tab w:val="clear" w:pos="8640"/>
        </w:tabs>
        <w:rPr>
          <w:rFonts w:cs="Arial"/>
          <w:highlight w:val="yellow"/>
          <w:lang w:val="sl-SI"/>
        </w:rPr>
      </w:pPr>
    </w:p>
    <w:p w14:paraId="6F8DD02D" w14:textId="77777777" w:rsidR="00EC4299" w:rsidRPr="00795AF5" w:rsidRDefault="00EC4299" w:rsidP="00EC4299">
      <w:pPr>
        <w:rPr>
          <w:rFonts w:cs="Arial"/>
          <w:sz w:val="46"/>
        </w:rPr>
      </w:pPr>
    </w:p>
    <w:p w14:paraId="2E785392" w14:textId="77777777" w:rsidR="005D08AD" w:rsidRPr="00795AF5" w:rsidRDefault="005D08AD" w:rsidP="00EC4299">
      <w:pPr>
        <w:rPr>
          <w:rFonts w:cs="Arial"/>
          <w:sz w:val="46"/>
        </w:rPr>
      </w:pPr>
    </w:p>
    <w:p w14:paraId="592AE061" w14:textId="77777777" w:rsidR="005D08AD" w:rsidRPr="00795AF5" w:rsidRDefault="005D08AD" w:rsidP="00EC4299">
      <w:pPr>
        <w:rPr>
          <w:rFonts w:cs="Arial"/>
          <w:sz w:val="46"/>
        </w:rPr>
      </w:pPr>
    </w:p>
    <w:p w14:paraId="5CEEC8FF" w14:textId="77777777" w:rsidR="005D08AD" w:rsidRPr="00795AF5" w:rsidRDefault="00904DBA" w:rsidP="005D08AD">
      <w:pPr>
        <w:jc w:val="center"/>
        <w:rPr>
          <w:rFonts w:cs="Arial"/>
          <w:b/>
          <w:color w:val="000000" w:themeColor="text1"/>
          <w:sz w:val="46"/>
        </w:rPr>
      </w:pPr>
      <w:r w:rsidRPr="00795AF5">
        <w:rPr>
          <w:rFonts w:cs="Arial"/>
          <w:b/>
          <w:color w:val="000000" w:themeColor="text1"/>
          <w:sz w:val="46"/>
        </w:rPr>
        <w:t>NAVODILO</w:t>
      </w:r>
      <w:r w:rsidR="005D08AD" w:rsidRPr="00795AF5">
        <w:rPr>
          <w:rFonts w:cs="Arial"/>
          <w:b/>
          <w:color w:val="000000" w:themeColor="text1"/>
          <w:sz w:val="46"/>
        </w:rPr>
        <w:t xml:space="preserve"> ZA </w:t>
      </w:r>
      <w:r w:rsidRPr="00795AF5">
        <w:rPr>
          <w:rFonts w:cs="Arial"/>
          <w:b/>
          <w:color w:val="000000" w:themeColor="text1"/>
          <w:sz w:val="46"/>
        </w:rPr>
        <w:t>IZDELAVO</w:t>
      </w:r>
      <w:r w:rsidR="005D08AD" w:rsidRPr="00795AF5">
        <w:rPr>
          <w:rFonts w:cs="Arial"/>
          <w:b/>
          <w:color w:val="000000" w:themeColor="text1"/>
          <w:sz w:val="46"/>
        </w:rPr>
        <w:t xml:space="preserve"> PONUDBE</w:t>
      </w:r>
    </w:p>
    <w:p w14:paraId="4FA1BDB8" w14:textId="77777777" w:rsidR="00EC4299" w:rsidRPr="00795AF5" w:rsidRDefault="00EC4299" w:rsidP="00EC4299">
      <w:pPr>
        <w:rPr>
          <w:rFonts w:cs="Arial"/>
          <w:sz w:val="46"/>
          <w:szCs w:val="46"/>
        </w:rPr>
      </w:pPr>
    </w:p>
    <w:p w14:paraId="0AF828F1" w14:textId="77777777" w:rsidR="00EC4299" w:rsidRPr="00795AF5" w:rsidRDefault="00EC4299" w:rsidP="00EC4299">
      <w:pPr>
        <w:rPr>
          <w:rFonts w:cs="Arial"/>
          <w:sz w:val="46"/>
          <w:szCs w:val="46"/>
        </w:rPr>
      </w:pPr>
    </w:p>
    <w:p w14:paraId="6D476B02" w14:textId="77777777" w:rsidR="005D08AD" w:rsidRPr="00795AF5" w:rsidRDefault="005D08AD" w:rsidP="00EC4299">
      <w:pPr>
        <w:rPr>
          <w:rFonts w:cs="Arial"/>
          <w:sz w:val="46"/>
          <w:szCs w:val="46"/>
        </w:rPr>
      </w:pPr>
    </w:p>
    <w:p w14:paraId="67E1142D" w14:textId="63C095C9" w:rsidR="00EC4299" w:rsidRPr="00795AF5" w:rsidRDefault="00EC4299" w:rsidP="00EC4299">
      <w:pPr>
        <w:jc w:val="center"/>
        <w:rPr>
          <w:rFonts w:cs="Arial"/>
          <w:color w:val="000000" w:themeColor="text1"/>
          <w:sz w:val="46"/>
        </w:rPr>
      </w:pPr>
      <w:r w:rsidRPr="00795AF5">
        <w:rPr>
          <w:rFonts w:cs="Arial"/>
          <w:color w:val="000000" w:themeColor="text1"/>
          <w:sz w:val="46"/>
        </w:rPr>
        <w:t xml:space="preserve">za </w:t>
      </w:r>
      <w:r w:rsidR="00353CD1" w:rsidRPr="00795AF5">
        <w:rPr>
          <w:rFonts w:cs="Arial"/>
          <w:color w:val="000000" w:themeColor="text1"/>
          <w:sz w:val="46"/>
        </w:rPr>
        <w:t>oddajo</w:t>
      </w:r>
      <w:r w:rsidR="005D08AD" w:rsidRPr="00795AF5">
        <w:rPr>
          <w:rFonts w:cs="Arial"/>
          <w:color w:val="000000" w:themeColor="text1"/>
          <w:sz w:val="46"/>
        </w:rPr>
        <w:t xml:space="preserve"> javnega naročila</w:t>
      </w:r>
      <w:r w:rsidRPr="00795AF5">
        <w:rPr>
          <w:rFonts w:cs="Arial"/>
          <w:color w:val="000000" w:themeColor="text1"/>
          <w:sz w:val="46"/>
        </w:rPr>
        <w:t xml:space="preserve"> </w:t>
      </w:r>
      <w:r w:rsidR="008B4E70" w:rsidRPr="00795AF5">
        <w:rPr>
          <w:rFonts w:cs="Arial"/>
          <w:color w:val="000000" w:themeColor="text1"/>
          <w:sz w:val="46"/>
        </w:rPr>
        <w:t>storitev</w:t>
      </w:r>
      <w:r w:rsidRPr="00795AF5">
        <w:rPr>
          <w:rFonts w:cs="Arial"/>
          <w:color w:val="000000" w:themeColor="text1"/>
          <w:sz w:val="46"/>
        </w:rPr>
        <w:t xml:space="preserve"> </w:t>
      </w:r>
    </w:p>
    <w:p w14:paraId="6C1C8AC0" w14:textId="02FC898C" w:rsidR="00EC4299" w:rsidRPr="00795AF5" w:rsidRDefault="00C96494" w:rsidP="00C96494">
      <w:pPr>
        <w:jc w:val="center"/>
        <w:rPr>
          <w:rFonts w:cs="Arial"/>
          <w:sz w:val="24"/>
          <w:szCs w:val="24"/>
        </w:rPr>
      </w:pPr>
      <w:r w:rsidRPr="00795AF5">
        <w:rPr>
          <w:rFonts w:cs="Arial"/>
          <w:sz w:val="46"/>
        </w:rPr>
        <w:t xml:space="preserve">po odprtem postopku za </w:t>
      </w:r>
      <w:r w:rsidR="001C79F1">
        <w:rPr>
          <w:rFonts w:cs="Arial"/>
          <w:sz w:val="46"/>
        </w:rPr>
        <w:t>zakup dostopov do zakonodaje</w:t>
      </w:r>
      <w:r w:rsidR="00D82C7A" w:rsidRPr="00795AF5">
        <w:rPr>
          <w:rFonts w:cs="Arial"/>
          <w:sz w:val="46"/>
        </w:rPr>
        <w:t xml:space="preserve">, </w:t>
      </w:r>
      <w:r w:rsidR="003F6061" w:rsidRPr="00795AF5">
        <w:rPr>
          <w:rFonts w:cs="Arial"/>
          <w:sz w:val="46"/>
        </w:rPr>
        <w:t>št. 430-</w:t>
      </w:r>
      <w:r w:rsidR="001C79F1">
        <w:rPr>
          <w:rFonts w:cs="Arial"/>
          <w:sz w:val="46"/>
        </w:rPr>
        <w:t>164</w:t>
      </w:r>
      <w:r w:rsidR="003F6061" w:rsidRPr="00795AF5">
        <w:rPr>
          <w:rFonts w:cs="Arial"/>
          <w:sz w:val="46"/>
        </w:rPr>
        <w:t>/202</w:t>
      </w:r>
      <w:r w:rsidR="001C79F1">
        <w:rPr>
          <w:rFonts w:cs="Arial"/>
          <w:sz w:val="46"/>
        </w:rPr>
        <w:t>6</w:t>
      </w:r>
    </w:p>
    <w:p w14:paraId="1E03DE71" w14:textId="77777777" w:rsidR="00EC4299" w:rsidRPr="00795AF5" w:rsidRDefault="00EC4299" w:rsidP="00EC4299">
      <w:pPr>
        <w:rPr>
          <w:rFonts w:cs="Arial"/>
        </w:rPr>
      </w:pPr>
    </w:p>
    <w:p w14:paraId="157954D1" w14:textId="77777777" w:rsidR="00EC4299" w:rsidRPr="00795AF5" w:rsidRDefault="00EC4299" w:rsidP="00EC4299">
      <w:pPr>
        <w:rPr>
          <w:rFonts w:cs="Arial"/>
        </w:rPr>
      </w:pPr>
    </w:p>
    <w:p w14:paraId="2812C6D1" w14:textId="77777777" w:rsidR="00AB5771" w:rsidRPr="00CD1AE4" w:rsidRDefault="00AB5771" w:rsidP="00AB5771">
      <w:pPr>
        <w:jc w:val="center"/>
        <w:rPr>
          <w:rFonts w:cs="Arial"/>
          <w:strike/>
          <w:color w:val="FF0000"/>
          <w:sz w:val="28"/>
          <w:szCs w:val="28"/>
        </w:rPr>
      </w:pPr>
      <w:r w:rsidRPr="00F71170">
        <w:rPr>
          <w:rFonts w:cs="Arial"/>
          <w:sz w:val="28"/>
          <w:szCs w:val="28"/>
        </w:rPr>
        <w:t>delno financirano iz sredstev S</w:t>
      </w:r>
      <w:r w:rsidRPr="00F71170">
        <w:rPr>
          <w:rFonts w:cs="Arial"/>
          <w:color w:val="000000"/>
          <w:sz w:val="28"/>
          <w:szCs w:val="28"/>
        </w:rPr>
        <w:t>klada za notranjo varnost (ISF)</w:t>
      </w:r>
      <w:r w:rsidRPr="00CD1AE4">
        <w:rPr>
          <w:rFonts w:cs="Arial"/>
          <w:color w:val="000000"/>
          <w:sz w:val="28"/>
          <w:szCs w:val="28"/>
        </w:rPr>
        <w:t xml:space="preserve"> </w:t>
      </w:r>
    </w:p>
    <w:p w14:paraId="6AB79F81" w14:textId="77777777" w:rsidR="00EC4299" w:rsidRPr="00795AF5" w:rsidRDefault="00EC4299" w:rsidP="00EC4299">
      <w:pPr>
        <w:rPr>
          <w:rFonts w:cs="Arial"/>
        </w:rPr>
      </w:pPr>
    </w:p>
    <w:p w14:paraId="216EFFF1" w14:textId="77777777" w:rsidR="00EC4299" w:rsidRPr="00795AF5" w:rsidRDefault="00EC4299" w:rsidP="00EC4299">
      <w:pPr>
        <w:rPr>
          <w:rFonts w:cs="Arial"/>
        </w:rPr>
      </w:pPr>
    </w:p>
    <w:p w14:paraId="3A5D7F7E" w14:textId="77777777" w:rsidR="00EC4299" w:rsidRPr="00795AF5" w:rsidRDefault="00EC4299" w:rsidP="00EC4299">
      <w:pPr>
        <w:rPr>
          <w:rFonts w:cs="Arial"/>
        </w:rPr>
      </w:pPr>
    </w:p>
    <w:p w14:paraId="2FF0CE6E" w14:textId="3D50BBC4" w:rsidR="00AB7CE1" w:rsidRPr="00795AF5" w:rsidRDefault="0019065A" w:rsidP="00F12904">
      <w:pPr>
        <w:spacing w:line="260" w:lineRule="exact"/>
        <w:rPr>
          <w:rFonts w:cs="Arial"/>
          <w:szCs w:val="20"/>
        </w:rPr>
      </w:pPr>
      <w:r w:rsidRPr="00795AF5">
        <w:rPr>
          <w:rFonts w:cs="Arial"/>
          <w:b/>
        </w:rPr>
        <w:br w:type="page"/>
      </w:r>
      <w:r w:rsidR="005A05E5" w:rsidRPr="00795AF5">
        <w:rPr>
          <w:rFonts w:cs="Arial"/>
          <w:szCs w:val="20"/>
        </w:rPr>
        <w:lastRenderedPageBreak/>
        <w:t>KAZALO</w:t>
      </w:r>
    </w:p>
    <w:p w14:paraId="442C1AA4" w14:textId="77777777" w:rsidR="005A05E5" w:rsidRPr="00795AF5" w:rsidRDefault="005A05E5" w:rsidP="00837A79">
      <w:pPr>
        <w:spacing w:line="260" w:lineRule="exact"/>
        <w:rPr>
          <w:rFonts w:cs="Arial"/>
          <w:dstrike/>
          <w:szCs w:val="20"/>
        </w:rPr>
      </w:pPr>
    </w:p>
    <w:p w14:paraId="7AA3C70E" w14:textId="13976AC3" w:rsidR="00203FA6" w:rsidRDefault="00AB7CE1">
      <w:pPr>
        <w:pStyle w:val="Kazalovsebine1"/>
        <w:rPr>
          <w:rFonts w:asciiTheme="minorHAnsi" w:eastAsiaTheme="minorEastAsia" w:hAnsiTheme="minorHAnsi" w:cstheme="minorBidi"/>
          <w:bCs w:val="0"/>
          <w:caps w:val="0"/>
          <w:kern w:val="2"/>
          <w:sz w:val="24"/>
          <w:szCs w:val="24"/>
          <w14:ligatures w14:val="standardContextual"/>
        </w:rPr>
      </w:pPr>
      <w:r w:rsidRPr="00795AF5">
        <w:fldChar w:fldCharType="begin"/>
      </w:r>
      <w:r w:rsidRPr="00795AF5">
        <w:instrText xml:space="preserve"> TOC \o "1-3" \h \z \u </w:instrText>
      </w:r>
      <w:r w:rsidRPr="00795AF5">
        <w:fldChar w:fldCharType="separate"/>
      </w:r>
      <w:hyperlink w:anchor="_Toc227825971" w:history="1">
        <w:r w:rsidR="00203FA6" w:rsidRPr="009A32CC">
          <w:rPr>
            <w:rStyle w:val="Hiperpovezava"/>
          </w:rPr>
          <w:t>1</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NAROČNIK</w:t>
        </w:r>
        <w:r w:rsidR="00203FA6">
          <w:rPr>
            <w:webHidden/>
          </w:rPr>
          <w:tab/>
        </w:r>
        <w:r w:rsidR="00203FA6">
          <w:rPr>
            <w:webHidden/>
          </w:rPr>
          <w:fldChar w:fldCharType="begin"/>
        </w:r>
        <w:r w:rsidR="00203FA6">
          <w:rPr>
            <w:webHidden/>
          </w:rPr>
          <w:instrText xml:space="preserve"> PAGEREF _Toc227825971 \h </w:instrText>
        </w:r>
        <w:r w:rsidR="00203FA6">
          <w:rPr>
            <w:webHidden/>
          </w:rPr>
        </w:r>
        <w:r w:rsidR="00203FA6">
          <w:rPr>
            <w:webHidden/>
          </w:rPr>
          <w:fldChar w:fldCharType="separate"/>
        </w:r>
        <w:r w:rsidR="00203FA6">
          <w:rPr>
            <w:webHidden/>
          </w:rPr>
          <w:t>3</w:t>
        </w:r>
        <w:r w:rsidR="00203FA6">
          <w:rPr>
            <w:webHidden/>
          </w:rPr>
          <w:fldChar w:fldCharType="end"/>
        </w:r>
      </w:hyperlink>
    </w:p>
    <w:p w14:paraId="781864BC" w14:textId="56766E2F"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72" w:history="1">
        <w:r w:rsidR="00203FA6" w:rsidRPr="009A32CC">
          <w:rPr>
            <w:rStyle w:val="Hiperpovezava"/>
          </w:rPr>
          <w:t>2</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OZNAKA IN PREDMET JAVNEGA NAROČILA</w:t>
        </w:r>
        <w:r w:rsidR="00203FA6">
          <w:rPr>
            <w:webHidden/>
          </w:rPr>
          <w:tab/>
        </w:r>
        <w:r w:rsidR="00203FA6">
          <w:rPr>
            <w:webHidden/>
          </w:rPr>
          <w:fldChar w:fldCharType="begin"/>
        </w:r>
        <w:r w:rsidR="00203FA6">
          <w:rPr>
            <w:webHidden/>
          </w:rPr>
          <w:instrText xml:space="preserve"> PAGEREF _Toc227825972 \h </w:instrText>
        </w:r>
        <w:r w:rsidR="00203FA6">
          <w:rPr>
            <w:webHidden/>
          </w:rPr>
        </w:r>
        <w:r w:rsidR="00203FA6">
          <w:rPr>
            <w:webHidden/>
          </w:rPr>
          <w:fldChar w:fldCharType="separate"/>
        </w:r>
        <w:r w:rsidR="00203FA6">
          <w:rPr>
            <w:webHidden/>
          </w:rPr>
          <w:t>3</w:t>
        </w:r>
        <w:r w:rsidR="00203FA6">
          <w:rPr>
            <w:webHidden/>
          </w:rPr>
          <w:fldChar w:fldCharType="end"/>
        </w:r>
      </w:hyperlink>
    </w:p>
    <w:p w14:paraId="5ADD7BDA" w14:textId="35CF5F0E"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73" w:history="1">
        <w:r w:rsidR="00203FA6" w:rsidRPr="009A32CC">
          <w:rPr>
            <w:rStyle w:val="Hiperpovezava"/>
          </w:rPr>
          <w:t>3</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PREDVIDEN OBSEG JAVNEGA NAROČILA, KRAJ IZVEDBE STORITEV IN ROK IZVEDBE STORITEV</w:t>
        </w:r>
        <w:r w:rsidR="00203FA6">
          <w:rPr>
            <w:webHidden/>
          </w:rPr>
          <w:tab/>
        </w:r>
        <w:r w:rsidR="00203FA6">
          <w:rPr>
            <w:webHidden/>
          </w:rPr>
          <w:fldChar w:fldCharType="begin"/>
        </w:r>
        <w:r w:rsidR="00203FA6">
          <w:rPr>
            <w:webHidden/>
          </w:rPr>
          <w:instrText xml:space="preserve"> PAGEREF _Toc227825973 \h </w:instrText>
        </w:r>
        <w:r w:rsidR="00203FA6">
          <w:rPr>
            <w:webHidden/>
          </w:rPr>
        </w:r>
        <w:r w:rsidR="00203FA6">
          <w:rPr>
            <w:webHidden/>
          </w:rPr>
          <w:fldChar w:fldCharType="separate"/>
        </w:r>
        <w:r w:rsidR="00203FA6">
          <w:rPr>
            <w:webHidden/>
          </w:rPr>
          <w:t>4</w:t>
        </w:r>
        <w:r w:rsidR="00203FA6">
          <w:rPr>
            <w:webHidden/>
          </w:rPr>
          <w:fldChar w:fldCharType="end"/>
        </w:r>
      </w:hyperlink>
    </w:p>
    <w:p w14:paraId="7DE54843" w14:textId="54AAC829"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74" w:history="1">
        <w:r w:rsidR="00203FA6" w:rsidRPr="009A32CC">
          <w:rPr>
            <w:rStyle w:val="Hiperpovezava"/>
          </w:rPr>
          <w:t>3.1</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Predviden obseg javnega naročila</w:t>
        </w:r>
        <w:r w:rsidR="00203FA6">
          <w:rPr>
            <w:webHidden/>
          </w:rPr>
          <w:tab/>
        </w:r>
        <w:r w:rsidR="00203FA6">
          <w:rPr>
            <w:webHidden/>
          </w:rPr>
          <w:fldChar w:fldCharType="begin"/>
        </w:r>
        <w:r w:rsidR="00203FA6">
          <w:rPr>
            <w:webHidden/>
          </w:rPr>
          <w:instrText xml:space="preserve"> PAGEREF _Toc227825974 \h </w:instrText>
        </w:r>
        <w:r w:rsidR="00203FA6">
          <w:rPr>
            <w:webHidden/>
          </w:rPr>
        </w:r>
        <w:r w:rsidR="00203FA6">
          <w:rPr>
            <w:webHidden/>
          </w:rPr>
          <w:fldChar w:fldCharType="separate"/>
        </w:r>
        <w:r w:rsidR="00203FA6">
          <w:rPr>
            <w:webHidden/>
          </w:rPr>
          <w:t>4</w:t>
        </w:r>
        <w:r w:rsidR="00203FA6">
          <w:rPr>
            <w:webHidden/>
          </w:rPr>
          <w:fldChar w:fldCharType="end"/>
        </w:r>
      </w:hyperlink>
    </w:p>
    <w:p w14:paraId="60122C06" w14:textId="1A624CF8"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75" w:history="1">
        <w:r w:rsidR="00203FA6" w:rsidRPr="009A32CC">
          <w:rPr>
            <w:rStyle w:val="Hiperpovezava"/>
          </w:rPr>
          <w:t>3.2</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Kraj izvedbe storitev</w:t>
        </w:r>
        <w:r w:rsidR="00203FA6">
          <w:rPr>
            <w:webHidden/>
          </w:rPr>
          <w:tab/>
        </w:r>
        <w:r w:rsidR="00203FA6">
          <w:rPr>
            <w:webHidden/>
          </w:rPr>
          <w:fldChar w:fldCharType="begin"/>
        </w:r>
        <w:r w:rsidR="00203FA6">
          <w:rPr>
            <w:webHidden/>
          </w:rPr>
          <w:instrText xml:space="preserve"> PAGEREF _Toc227825975 \h </w:instrText>
        </w:r>
        <w:r w:rsidR="00203FA6">
          <w:rPr>
            <w:webHidden/>
          </w:rPr>
        </w:r>
        <w:r w:rsidR="00203FA6">
          <w:rPr>
            <w:webHidden/>
          </w:rPr>
          <w:fldChar w:fldCharType="separate"/>
        </w:r>
        <w:r w:rsidR="00203FA6">
          <w:rPr>
            <w:webHidden/>
          </w:rPr>
          <w:t>4</w:t>
        </w:r>
        <w:r w:rsidR="00203FA6">
          <w:rPr>
            <w:webHidden/>
          </w:rPr>
          <w:fldChar w:fldCharType="end"/>
        </w:r>
      </w:hyperlink>
    </w:p>
    <w:p w14:paraId="342FBB6C" w14:textId="1798A9E4"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76" w:history="1">
        <w:r w:rsidR="00203FA6" w:rsidRPr="009A32CC">
          <w:rPr>
            <w:rStyle w:val="Hiperpovezava"/>
          </w:rPr>
          <w:t>3.3</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Rok izvedbe storitve</w:t>
        </w:r>
        <w:r w:rsidR="00203FA6">
          <w:rPr>
            <w:webHidden/>
          </w:rPr>
          <w:tab/>
        </w:r>
        <w:r w:rsidR="00203FA6">
          <w:rPr>
            <w:webHidden/>
          </w:rPr>
          <w:fldChar w:fldCharType="begin"/>
        </w:r>
        <w:r w:rsidR="00203FA6">
          <w:rPr>
            <w:webHidden/>
          </w:rPr>
          <w:instrText xml:space="preserve"> PAGEREF _Toc227825976 \h </w:instrText>
        </w:r>
        <w:r w:rsidR="00203FA6">
          <w:rPr>
            <w:webHidden/>
          </w:rPr>
        </w:r>
        <w:r w:rsidR="00203FA6">
          <w:rPr>
            <w:webHidden/>
          </w:rPr>
          <w:fldChar w:fldCharType="separate"/>
        </w:r>
        <w:r w:rsidR="00203FA6">
          <w:rPr>
            <w:webHidden/>
          </w:rPr>
          <w:t>4</w:t>
        </w:r>
        <w:r w:rsidR="00203FA6">
          <w:rPr>
            <w:webHidden/>
          </w:rPr>
          <w:fldChar w:fldCharType="end"/>
        </w:r>
      </w:hyperlink>
    </w:p>
    <w:p w14:paraId="2635DE86" w14:textId="3E8A72F3"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77" w:history="1">
        <w:r w:rsidR="00203FA6" w:rsidRPr="009A32CC">
          <w:rPr>
            <w:rStyle w:val="Hiperpovezava"/>
          </w:rPr>
          <w:t>4</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ROK IN NAČIN PREDLOŽITVE PONUDBE</w:t>
        </w:r>
        <w:r w:rsidR="00203FA6">
          <w:rPr>
            <w:webHidden/>
          </w:rPr>
          <w:tab/>
        </w:r>
        <w:r w:rsidR="00203FA6">
          <w:rPr>
            <w:webHidden/>
          </w:rPr>
          <w:fldChar w:fldCharType="begin"/>
        </w:r>
        <w:r w:rsidR="00203FA6">
          <w:rPr>
            <w:webHidden/>
          </w:rPr>
          <w:instrText xml:space="preserve"> PAGEREF _Toc227825977 \h </w:instrText>
        </w:r>
        <w:r w:rsidR="00203FA6">
          <w:rPr>
            <w:webHidden/>
          </w:rPr>
        </w:r>
        <w:r w:rsidR="00203FA6">
          <w:rPr>
            <w:webHidden/>
          </w:rPr>
          <w:fldChar w:fldCharType="separate"/>
        </w:r>
        <w:r w:rsidR="00203FA6">
          <w:rPr>
            <w:webHidden/>
          </w:rPr>
          <w:t>4</w:t>
        </w:r>
        <w:r w:rsidR="00203FA6">
          <w:rPr>
            <w:webHidden/>
          </w:rPr>
          <w:fldChar w:fldCharType="end"/>
        </w:r>
      </w:hyperlink>
    </w:p>
    <w:p w14:paraId="7BA68EAC" w14:textId="4B63DA84"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78" w:history="1">
        <w:r w:rsidR="00203FA6" w:rsidRPr="009A32CC">
          <w:rPr>
            <w:rStyle w:val="Hiperpovezava"/>
          </w:rPr>
          <w:t>4.1</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Predložitev ponudbe v sistemu e-JN</w:t>
        </w:r>
        <w:r w:rsidR="00203FA6">
          <w:rPr>
            <w:webHidden/>
          </w:rPr>
          <w:tab/>
        </w:r>
        <w:r w:rsidR="00203FA6">
          <w:rPr>
            <w:webHidden/>
          </w:rPr>
          <w:fldChar w:fldCharType="begin"/>
        </w:r>
        <w:r w:rsidR="00203FA6">
          <w:rPr>
            <w:webHidden/>
          </w:rPr>
          <w:instrText xml:space="preserve"> PAGEREF _Toc227825978 \h </w:instrText>
        </w:r>
        <w:r w:rsidR="00203FA6">
          <w:rPr>
            <w:webHidden/>
          </w:rPr>
        </w:r>
        <w:r w:rsidR="00203FA6">
          <w:rPr>
            <w:webHidden/>
          </w:rPr>
          <w:fldChar w:fldCharType="separate"/>
        </w:r>
        <w:r w:rsidR="00203FA6">
          <w:rPr>
            <w:webHidden/>
          </w:rPr>
          <w:t>4</w:t>
        </w:r>
        <w:r w:rsidR="00203FA6">
          <w:rPr>
            <w:webHidden/>
          </w:rPr>
          <w:fldChar w:fldCharType="end"/>
        </w:r>
      </w:hyperlink>
    </w:p>
    <w:p w14:paraId="3FBC4E13" w14:textId="53D663AD"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79" w:history="1">
        <w:r w:rsidR="00203FA6" w:rsidRPr="009A32CC">
          <w:rPr>
            <w:rStyle w:val="Hiperpovezava"/>
          </w:rPr>
          <w:t>5</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ODPIRANJE PONUDB</w:t>
        </w:r>
        <w:r w:rsidR="00203FA6">
          <w:rPr>
            <w:webHidden/>
          </w:rPr>
          <w:tab/>
        </w:r>
        <w:r w:rsidR="00203FA6">
          <w:rPr>
            <w:webHidden/>
          </w:rPr>
          <w:fldChar w:fldCharType="begin"/>
        </w:r>
        <w:r w:rsidR="00203FA6">
          <w:rPr>
            <w:webHidden/>
          </w:rPr>
          <w:instrText xml:space="preserve"> PAGEREF _Toc227825979 \h </w:instrText>
        </w:r>
        <w:r w:rsidR="00203FA6">
          <w:rPr>
            <w:webHidden/>
          </w:rPr>
        </w:r>
        <w:r w:rsidR="00203FA6">
          <w:rPr>
            <w:webHidden/>
          </w:rPr>
          <w:fldChar w:fldCharType="separate"/>
        </w:r>
        <w:r w:rsidR="00203FA6">
          <w:rPr>
            <w:webHidden/>
          </w:rPr>
          <w:t>5</w:t>
        </w:r>
        <w:r w:rsidR="00203FA6">
          <w:rPr>
            <w:webHidden/>
          </w:rPr>
          <w:fldChar w:fldCharType="end"/>
        </w:r>
      </w:hyperlink>
    </w:p>
    <w:p w14:paraId="360C16D4" w14:textId="53EA4221"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80" w:history="1">
        <w:r w:rsidR="00203FA6" w:rsidRPr="009A32CC">
          <w:rPr>
            <w:rStyle w:val="Hiperpovezava"/>
          </w:rPr>
          <w:t>6</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DODATNA OBVESTILA IN POJASNILA</w:t>
        </w:r>
        <w:r w:rsidR="00203FA6">
          <w:rPr>
            <w:webHidden/>
          </w:rPr>
          <w:tab/>
        </w:r>
        <w:r w:rsidR="00203FA6">
          <w:rPr>
            <w:webHidden/>
          </w:rPr>
          <w:fldChar w:fldCharType="begin"/>
        </w:r>
        <w:r w:rsidR="00203FA6">
          <w:rPr>
            <w:webHidden/>
          </w:rPr>
          <w:instrText xml:space="preserve"> PAGEREF _Toc227825980 \h </w:instrText>
        </w:r>
        <w:r w:rsidR="00203FA6">
          <w:rPr>
            <w:webHidden/>
          </w:rPr>
        </w:r>
        <w:r w:rsidR="00203FA6">
          <w:rPr>
            <w:webHidden/>
          </w:rPr>
          <w:fldChar w:fldCharType="separate"/>
        </w:r>
        <w:r w:rsidR="00203FA6">
          <w:rPr>
            <w:webHidden/>
          </w:rPr>
          <w:t>5</w:t>
        </w:r>
        <w:r w:rsidR="00203FA6">
          <w:rPr>
            <w:webHidden/>
          </w:rPr>
          <w:fldChar w:fldCharType="end"/>
        </w:r>
      </w:hyperlink>
    </w:p>
    <w:p w14:paraId="08D49A63" w14:textId="66ADAD99"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81" w:history="1">
        <w:r w:rsidR="00203FA6" w:rsidRPr="009A32CC">
          <w:rPr>
            <w:rStyle w:val="Hiperpovezava"/>
          </w:rPr>
          <w:t>7</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PRAVNA PODLAGA ZA IZVEDBO JAVNEGA NAROČILA</w:t>
        </w:r>
        <w:r w:rsidR="00203FA6">
          <w:rPr>
            <w:webHidden/>
          </w:rPr>
          <w:tab/>
        </w:r>
        <w:r w:rsidR="00203FA6">
          <w:rPr>
            <w:webHidden/>
          </w:rPr>
          <w:fldChar w:fldCharType="begin"/>
        </w:r>
        <w:r w:rsidR="00203FA6">
          <w:rPr>
            <w:webHidden/>
          </w:rPr>
          <w:instrText xml:space="preserve"> PAGEREF _Toc227825981 \h </w:instrText>
        </w:r>
        <w:r w:rsidR="00203FA6">
          <w:rPr>
            <w:webHidden/>
          </w:rPr>
        </w:r>
        <w:r w:rsidR="00203FA6">
          <w:rPr>
            <w:webHidden/>
          </w:rPr>
          <w:fldChar w:fldCharType="separate"/>
        </w:r>
        <w:r w:rsidR="00203FA6">
          <w:rPr>
            <w:webHidden/>
          </w:rPr>
          <w:t>6</w:t>
        </w:r>
        <w:r w:rsidR="00203FA6">
          <w:rPr>
            <w:webHidden/>
          </w:rPr>
          <w:fldChar w:fldCharType="end"/>
        </w:r>
      </w:hyperlink>
    </w:p>
    <w:p w14:paraId="5F33737F" w14:textId="733BC6F4"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82" w:history="1">
        <w:r w:rsidR="00203FA6" w:rsidRPr="009A32CC">
          <w:rPr>
            <w:rStyle w:val="Hiperpovezava"/>
          </w:rPr>
          <w:t>8</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UGOTAVLJANJE SPOSOBNOSTI PONUDNIKA</w:t>
        </w:r>
        <w:r w:rsidR="00203FA6">
          <w:rPr>
            <w:webHidden/>
          </w:rPr>
          <w:tab/>
        </w:r>
        <w:r w:rsidR="00203FA6">
          <w:rPr>
            <w:webHidden/>
          </w:rPr>
          <w:fldChar w:fldCharType="begin"/>
        </w:r>
        <w:r w:rsidR="00203FA6">
          <w:rPr>
            <w:webHidden/>
          </w:rPr>
          <w:instrText xml:space="preserve"> PAGEREF _Toc227825982 \h </w:instrText>
        </w:r>
        <w:r w:rsidR="00203FA6">
          <w:rPr>
            <w:webHidden/>
          </w:rPr>
        </w:r>
        <w:r w:rsidR="00203FA6">
          <w:rPr>
            <w:webHidden/>
          </w:rPr>
          <w:fldChar w:fldCharType="separate"/>
        </w:r>
        <w:r w:rsidR="00203FA6">
          <w:rPr>
            <w:webHidden/>
          </w:rPr>
          <w:t>6</w:t>
        </w:r>
        <w:r w:rsidR="00203FA6">
          <w:rPr>
            <w:webHidden/>
          </w:rPr>
          <w:fldChar w:fldCharType="end"/>
        </w:r>
      </w:hyperlink>
    </w:p>
    <w:p w14:paraId="53E2BD6E" w14:textId="7708258F"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83" w:history="1">
        <w:r w:rsidR="00203FA6" w:rsidRPr="009A32CC">
          <w:rPr>
            <w:rStyle w:val="Hiperpovezava"/>
          </w:rPr>
          <w:t>8.1</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Razlogi za izključitev</w:t>
        </w:r>
        <w:r w:rsidR="00203FA6">
          <w:rPr>
            <w:webHidden/>
          </w:rPr>
          <w:tab/>
        </w:r>
        <w:r w:rsidR="00203FA6">
          <w:rPr>
            <w:webHidden/>
          </w:rPr>
          <w:fldChar w:fldCharType="begin"/>
        </w:r>
        <w:r w:rsidR="00203FA6">
          <w:rPr>
            <w:webHidden/>
          </w:rPr>
          <w:instrText xml:space="preserve"> PAGEREF _Toc227825983 \h </w:instrText>
        </w:r>
        <w:r w:rsidR="00203FA6">
          <w:rPr>
            <w:webHidden/>
          </w:rPr>
        </w:r>
        <w:r w:rsidR="00203FA6">
          <w:rPr>
            <w:webHidden/>
          </w:rPr>
          <w:fldChar w:fldCharType="separate"/>
        </w:r>
        <w:r w:rsidR="00203FA6">
          <w:rPr>
            <w:webHidden/>
          </w:rPr>
          <w:t>7</w:t>
        </w:r>
        <w:r w:rsidR="00203FA6">
          <w:rPr>
            <w:webHidden/>
          </w:rPr>
          <w:fldChar w:fldCharType="end"/>
        </w:r>
      </w:hyperlink>
    </w:p>
    <w:p w14:paraId="3C8A0D30" w14:textId="69B44F24"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84" w:history="1">
        <w:r w:rsidR="00203FA6" w:rsidRPr="009A32CC">
          <w:rPr>
            <w:rStyle w:val="Hiperpovezava"/>
          </w:rPr>
          <w:t>8.2</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Pogoji za sodelovanje</w:t>
        </w:r>
        <w:r w:rsidR="00203FA6">
          <w:rPr>
            <w:webHidden/>
          </w:rPr>
          <w:tab/>
        </w:r>
        <w:r w:rsidR="00203FA6">
          <w:rPr>
            <w:webHidden/>
          </w:rPr>
          <w:fldChar w:fldCharType="begin"/>
        </w:r>
        <w:r w:rsidR="00203FA6">
          <w:rPr>
            <w:webHidden/>
          </w:rPr>
          <w:instrText xml:space="preserve"> PAGEREF _Toc227825984 \h </w:instrText>
        </w:r>
        <w:r w:rsidR="00203FA6">
          <w:rPr>
            <w:webHidden/>
          </w:rPr>
        </w:r>
        <w:r w:rsidR="00203FA6">
          <w:rPr>
            <w:webHidden/>
          </w:rPr>
          <w:fldChar w:fldCharType="separate"/>
        </w:r>
        <w:r w:rsidR="00203FA6">
          <w:rPr>
            <w:webHidden/>
          </w:rPr>
          <w:t>8</w:t>
        </w:r>
        <w:r w:rsidR="00203FA6">
          <w:rPr>
            <w:webHidden/>
          </w:rPr>
          <w:fldChar w:fldCharType="end"/>
        </w:r>
      </w:hyperlink>
    </w:p>
    <w:p w14:paraId="1728B751" w14:textId="65CA1944"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85" w:history="1">
        <w:r w:rsidR="00203FA6" w:rsidRPr="009A32CC">
          <w:rPr>
            <w:rStyle w:val="Hiperpovezava"/>
          </w:rPr>
          <w:t>9</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MERILO</w:t>
        </w:r>
        <w:r w:rsidR="00203FA6">
          <w:rPr>
            <w:webHidden/>
          </w:rPr>
          <w:tab/>
        </w:r>
        <w:r w:rsidR="00203FA6">
          <w:rPr>
            <w:webHidden/>
          </w:rPr>
          <w:fldChar w:fldCharType="begin"/>
        </w:r>
        <w:r w:rsidR="00203FA6">
          <w:rPr>
            <w:webHidden/>
          </w:rPr>
          <w:instrText xml:space="preserve"> PAGEREF _Toc227825985 \h </w:instrText>
        </w:r>
        <w:r w:rsidR="00203FA6">
          <w:rPr>
            <w:webHidden/>
          </w:rPr>
        </w:r>
        <w:r w:rsidR="00203FA6">
          <w:rPr>
            <w:webHidden/>
          </w:rPr>
          <w:fldChar w:fldCharType="separate"/>
        </w:r>
        <w:r w:rsidR="00203FA6">
          <w:rPr>
            <w:webHidden/>
          </w:rPr>
          <w:t>8</w:t>
        </w:r>
        <w:r w:rsidR="00203FA6">
          <w:rPr>
            <w:webHidden/>
          </w:rPr>
          <w:fldChar w:fldCharType="end"/>
        </w:r>
      </w:hyperlink>
    </w:p>
    <w:p w14:paraId="100D5FD7" w14:textId="297A965A"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5986" w:history="1">
        <w:r w:rsidR="00203FA6" w:rsidRPr="009A32CC">
          <w:rPr>
            <w:rStyle w:val="Hiperpovezava"/>
          </w:rPr>
          <w:t>10</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IZDELAVA PONUDBE</w:t>
        </w:r>
        <w:r w:rsidR="00203FA6">
          <w:rPr>
            <w:webHidden/>
          </w:rPr>
          <w:tab/>
        </w:r>
        <w:r w:rsidR="00203FA6">
          <w:rPr>
            <w:webHidden/>
          </w:rPr>
          <w:fldChar w:fldCharType="begin"/>
        </w:r>
        <w:r w:rsidR="00203FA6">
          <w:rPr>
            <w:webHidden/>
          </w:rPr>
          <w:instrText xml:space="preserve"> PAGEREF _Toc227825986 \h </w:instrText>
        </w:r>
        <w:r w:rsidR="00203FA6">
          <w:rPr>
            <w:webHidden/>
          </w:rPr>
        </w:r>
        <w:r w:rsidR="00203FA6">
          <w:rPr>
            <w:webHidden/>
          </w:rPr>
          <w:fldChar w:fldCharType="separate"/>
        </w:r>
        <w:r w:rsidR="00203FA6">
          <w:rPr>
            <w:webHidden/>
          </w:rPr>
          <w:t>9</w:t>
        </w:r>
        <w:r w:rsidR="00203FA6">
          <w:rPr>
            <w:webHidden/>
          </w:rPr>
          <w:fldChar w:fldCharType="end"/>
        </w:r>
      </w:hyperlink>
    </w:p>
    <w:p w14:paraId="6C228488" w14:textId="02055C06"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87" w:history="1">
        <w:r w:rsidR="00203FA6" w:rsidRPr="009A32CC">
          <w:rPr>
            <w:rStyle w:val="Hiperpovezava"/>
          </w:rPr>
          <w:t>10.1</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Priprava in oddaja ponudbe v sistem e-JN</w:t>
        </w:r>
        <w:r w:rsidR="00203FA6">
          <w:rPr>
            <w:webHidden/>
          </w:rPr>
          <w:tab/>
        </w:r>
        <w:r w:rsidR="00203FA6">
          <w:rPr>
            <w:webHidden/>
          </w:rPr>
          <w:fldChar w:fldCharType="begin"/>
        </w:r>
        <w:r w:rsidR="00203FA6">
          <w:rPr>
            <w:webHidden/>
          </w:rPr>
          <w:instrText xml:space="preserve"> PAGEREF _Toc227825987 \h </w:instrText>
        </w:r>
        <w:r w:rsidR="00203FA6">
          <w:rPr>
            <w:webHidden/>
          </w:rPr>
        </w:r>
        <w:r w:rsidR="00203FA6">
          <w:rPr>
            <w:webHidden/>
          </w:rPr>
          <w:fldChar w:fldCharType="separate"/>
        </w:r>
        <w:r w:rsidR="00203FA6">
          <w:rPr>
            <w:webHidden/>
          </w:rPr>
          <w:t>9</w:t>
        </w:r>
        <w:r w:rsidR="00203FA6">
          <w:rPr>
            <w:webHidden/>
          </w:rPr>
          <w:fldChar w:fldCharType="end"/>
        </w:r>
      </w:hyperlink>
    </w:p>
    <w:p w14:paraId="034355EA" w14:textId="011614B3"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88" w:history="1">
        <w:r w:rsidR="00203FA6" w:rsidRPr="009A32CC">
          <w:rPr>
            <w:rStyle w:val="Hiperpovezava"/>
          </w:rPr>
          <w:t>10.1.1</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 xml:space="preserve"> Ponudbeni predračun</w:t>
        </w:r>
        <w:r w:rsidR="00203FA6">
          <w:rPr>
            <w:webHidden/>
          </w:rPr>
          <w:tab/>
        </w:r>
        <w:r w:rsidR="00203FA6">
          <w:rPr>
            <w:webHidden/>
          </w:rPr>
          <w:fldChar w:fldCharType="begin"/>
        </w:r>
        <w:r w:rsidR="00203FA6">
          <w:rPr>
            <w:webHidden/>
          </w:rPr>
          <w:instrText xml:space="preserve"> PAGEREF _Toc227825988 \h </w:instrText>
        </w:r>
        <w:r w:rsidR="00203FA6">
          <w:rPr>
            <w:webHidden/>
          </w:rPr>
        </w:r>
        <w:r w:rsidR="00203FA6">
          <w:rPr>
            <w:webHidden/>
          </w:rPr>
          <w:fldChar w:fldCharType="separate"/>
        </w:r>
        <w:r w:rsidR="00203FA6">
          <w:rPr>
            <w:webHidden/>
          </w:rPr>
          <w:t>9</w:t>
        </w:r>
        <w:r w:rsidR="00203FA6">
          <w:rPr>
            <w:webHidden/>
          </w:rPr>
          <w:fldChar w:fldCharType="end"/>
        </w:r>
      </w:hyperlink>
    </w:p>
    <w:p w14:paraId="494392E7" w14:textId="4518DA6C"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89" w:history="1">
        <w:r w:rsidR="00203FA6" w:rsidRPr="009A32CC">
          <w:rPr>
            <w:rStyle w:val="Hiperpovezava"/>
          </w:rPr>
          <w:t>10.1.2</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 xml:space="preserve"> Obrazec »ESPD« za vse gospodarske subjekte</w:t>
        </w:r>
        <w:r w:rsidR="00203FA6">
          <w:rPr>
            <w:webHidden/>
          </w:rPr>
          <w:tab/>
        </w:r>
        <w:r w:rsidR="00203FA6">
          <w:rPr>
            <w:webHidden/>
          </w:rPr>
          <w:fldChar w:fldCharType="begin"/>
        </w:r>
        <w:r w:rsidR="00203FA6">
          <w:rPr>
            <w:webHidden/>
          </w:rPr>
          <w:instrText xml:space="preserve"> PAGEREF _Toc227825989 \h </w:instrText>
        </w:r>
        <w:r w:rsidR="00203FA6">
          <w:rPr>
            <w:webHidden/>
          </w:rPr>
        </w:r>
        <w:r w:rsidR="00203FA6">
          <w:rPr>
            <w:webHidden/>
          </w:rPr>
          <w:fldChar w:fldCharType="separate"/>
        </w:r>
        <w:r w:rsidR="00203FA6">
          <w:rPr>
            <w:webHidden/>
          </w:rPr>
          <w:t>10</w:t>
        </w:r>
        <w:r w:rsidR="00203FA6">
          <w:rPr>
            <w:webHidden/>
          </w:rPr>
          <w:fldChar w:fldCharType="end"/>
        </w:r>
      </w:hyperlink>
    </w:p>
    <w:p w14:paraId="406777CB" w14:textId="5261B370"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90" w:history="1">
        <w:r w:rsidR="00203FA6" w:rsidRPr="009A32CC">
          <w:rPr>
            <w:rStyle w:val="Hiperpovezava"/>
          </w:rPr>
          <w:t>10.2</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Ponudbena dokumentacija</w:t>
        </w:r>
        <w:r w:rsidR="00203FA6">
          <w:rPr>
            <w:webHidden/>
          </w:rPr>
          <w:tab/>
        </w:r>
        <w:r w:rsidR="00203FA6">
          <w:rPr>
            <w:webHidden/>
          </w:rPr>
          <w:fldChar w:fldCharType="begin"/>
        </w:r>
        <w:r w:rsidR="00203FA6">
          <w:rPr>
            <w:webHidden/>
          </w:rPr>
          <w:instrText xml:space="preserve"> PAGEREF _Toc227825990 \h </w:instrText>
        </w:r>
        <w:r w:rsidR="00203FA6">
          <w:rPr>
            <w:webHidden/>
          </w:rPr>
        </w:r>
        <w:r w:rsidR="00203FA6">
          <w:rPr>
            <w:webHidden/>
          </w:rPr>
          <w:fldChar w:fldCharType="separate"/>
        </w:r>
        <w:r w:rsidR="00203FA6">
          <w:rPr>
            <w:webHidden/>
          </w:rPr>
          <w:t>11</w:t>
        </w:r>
        <w:r w:rsidR="00203FA6">
          <w:rPr>
            <w:webHidden/>
          </w:rPr>
          <w:fldChar w:fldCharType="end"/>
        </w:r>
      </w:hyperlink>
    </w:p>
    <w:p w14:paraId="5C6B895A" w14:textId="6F822205"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1" w:history="1">
        <w:r w:rsidR="00203FA6" w:rsidRPr="009A32CC">
          <w:rPr>
            <w:rStyle w:val="Hiperpovezava"/>
          </w:rPr>
          <w:t>10.2.1</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Izpolnjene izjave, obrazce oz. dokumente</w:t>
        </w:r>
        <w:r w:rsidR="00203FA6">
          <w:rPr>
            <w:webHidden/>
          </w:rPr>
          <w:tab/>
        </w:r>
        <w:r w:rsidR="00203FA6">
          <w:rPr>
            <w:webHidden/>
          </w:rPr>
          <w:fldChar w:fldCharType="begin"/>
        </w:r>
        <w:r w:rsidR="00203FA6">
          <w:rPr>
            <w:webHidden/>
          </w:rPr>
          <w:instrText xml:space="preserve"> PAGEREF _Toc227825991 \h </w:instrText>
        </w:r>
        <w:r w:rsidR="00203FA6">
          <w:rPr>
            <w:webHidden/>
          </w:rPr>
        </w:r>
        <w:r w:rsidR="00203FA6">
          <w:rPr>
            <w:webHidden/>
          </w:rPr>
          <w:fldChar w:fldCharType="separate"/>
        </w:r>
        <w:r w:rsidR="00203FA6">
          <w:rPr>
            <w:webHidden/>
          </w:rPr>
          <w:t>11</w:t>
        </w:r>
        <w:r w:rsidR="00203FA6">
          <w:rPr>
            <w:webHidden/>
          </w:rPr>
          <w:fldChar w:fldCharType="end"/>
        </w:r>
      </w:hyperlink>
    </w:p>
    <w:p w14:paraId="24811D09" w14:textId="22228F74"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2" w:history="1">
        <w:r w:rsidR="00203FA6" w:rsidRPr="009A32CC">
          <w:rPr>
            <w:rStyle w:val="Hiperpovezava"/>
          </w:rPr>
          <w:t xml:space="preserve">10.2.2 </w:t>
        </w:r>
        <w:r w:rsidR="00203FA6">
          <w:rPr>
            <w:rStyle w:val="Hiperpovezava"/>
          </w:rPr>
          <w:tab/>
        </w:r>
        <w:r w:rsidR="00203FA6" w:rsidRPr="009A32CC">
          <w:rPr>
            <w:rStyle w:val="Hiperpovezava"/>
          </w:rPr>
          <w:t>Druga dokazila</w:t>
        </w:r>
        <w:r w:rsidR="00203FA6">
          <w:rPr>
            <w:webHidden/>
          </w:rPr>
          <w:tab/>
        </w:r>
        <w:r w:rsidR="00203FA6">
          <w:rPr>
            <w:webHidden/>
          </w:rPr>
          <w:fldChar w:fldCharType="begin"/>
        </w:r>
        <w:r w:rsidR="00203FA6">
          <w:rPr>
            <w:webHidden/>
          </w:rPr>
          <w:instrText xml:space="preserve"> PAGEREF _Toc227825992 \h </w:instrText>
        </w:r>
        <w:r w:rsidR="00203FA6">
          <w:rPr>
            <w:webHidden/>
          </w:rPr>
        </w:r>
        <w:r w:rsidR="00203FA6">
          <w:rPr>
            <w:webHidden/>
          </w:rPr>
          <w:fldChar w:fldCharType="separate"/>
        </w:r>
        <w:r w:rsidR="00203FA6">
          <w:rPr>
            <w:webHidden/>
          </w:rPr>
          <w:t>11</w:t>
        </w:r>
        <w:r w:rsidR="00203FA6">
          <w:rPr>
            <w:webHidden/>
          </w:rPr>
          <w:fldChar w:fldCharType="end"/>
        </w:r>
      </w:hyperlink>
    </w:p>
    <w:p w14:paraId="0843A5DC" w14:textId="4D8C23C7"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3" w:history="1">
        <w:r w:rsidR="00203FA6" w:rsidRPr="009A32CC">
          <w:rPr>
            <w:rStyle w:val="Hiperpovezava"/>
          </w:rPr>
          <w:t>10.2.3</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Dokazila za podizvajalca</w:t>
        </w:r>
        <w:r w:rsidR="00203FA6">
          <w:rPr>
            <w:webHidden/>
          </w:rPr>
          <w:tab/>
        </w:r>
        <w:r w:rsidR="00203FA6">
          <w:rPr>
            <w:webHidden/>
          </w:rPr>
          <w:fldChar w:fldCharType="begin"/>
        </w:r>
        <w:r w:rsidR="00203FA6">
          <w:rPr>
            <w:webHidden/>
          </w:rPr>
          <w:instrText xml:space="preserve"> PAGEREF _Toc227825993 \h </w:instrText>
        </w:r>
        <w:r w:rsidR="00203FA6">
          <w:rPr>
            <w:webHidden/>
          </w:rPr>
        </w:r>
        <w:r w:rsidR="00203FA6">
          <w:rPr>
            <w:webHidden/>
          </w:rPr>
          <w:fldChar w:fldCharType="separate"/>
        </w:r>
        <w:r w:rsidR="00203FA6">
          <w:rPr>
            <w:webHidden/>
          </w:rPr>
          <w:t>11</w:t>
        </w:r>
        <w:r w:rsidR="00203FA6">
          <w:rPr>
            <w:webHidden/>
          </w:rPr>
          <w:fldChar w:fldCharType="end"/>
        </w:r>
      </w:hyperlink>
    </w:p>
    <w:p w14:paraId="263E9641" w14:textId="5F415F68"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4" w:history="1">
        <w:r w:rsidR="00203FA6" w:rsidRPr="009A32CC">
          <w:rPr>
            <w:rStyle w:val="Hiperpovezava"/>
          </w:rPr>
          <w:t>10.2.4</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Dokazila za drugi subjekt</w:t>
        </w:r>
        <w:r w:rsidR="00203FA6">
          <w:rPr>
            <w:webHidden/>
          </w:rPr>
          <w:tab/>
        </w:r>
        <w:r w:rsidR="00203FA6">
          <w:rPr>
            <w:webHidden/>
          </w:rPr>
          <w:fldChar w:fldCharType="begin"/>
        </w:r>
        <w:r w:rsidR="00203FA6">
          <w:rPr>
            <w:webHidden/>
          </w:rPr>
          <w:instrText xml:space="preserve"> PAGEREF _Toc227825994 \h </w:instrText>
        </w:r>
        <w:r w:rsidR="00203FA6">
          <w:rPr>
            <w:webHidden/>
          </w:rPr>
        </w:r>
        <w:r w:rsidR="00203FA6">
          <w:rPr>
            <w:webHidden/>
          </w:rPr>
          <w:fldChar w:fldCharType="separate"/>
        </w:r>
        <w:r w:rsidR="00203FA6">
          <w:rPr>
            <w:webHidden/>
          </w:rPr>
          <w:t>11</w:t>
        </w:r>
        <w:r w:rsidR="00203FA6">
          <w:rPr>
            <w:webHidden/>
          </w:rPr>
          <w:fldChar w:fldCharType="end"/>
        </w:r>
      </w:hyperlink>
    </w:p>
    <w:p w14:paraId="4A171155" w14:textId="335A2FD1"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5995" w:history="1">
        <w:r w:rsidR="00203FA6" w:rsidRPr="009A32CC">
          <w:rPr>
            <w:rStyle w:val="Hiperpovezava"/>
          </w:rPr>
          <w:t>10.3</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Druga določila za pripravo ponudbe</w:t>
        </w:r>
        <w:r w:rsidR="00203FA6">
          <w:rPr>
            <w:webHidden/>
          </w:rPr>
          <w:tab/>
        </w:r>
        <w:r w:rsidR="00203FA6">
          <w:rPr>
            <w:webHidden/>
          </w:rPr>
          <w:fldChar w:fldCharType="begin"/>
        </w:r>
        <w:r w:rsidR="00203FA6">
          <w:rPr>
            <w:webHidden/>
          </w:rPr>
          <w:instrText xml:space="preserve"> PAGEREF _Toc227825995 \h </w:instrText>
        </w:r>
        <w:r w:rsidR="00203FA6">
          <w:rPr>
            <w:webHidden/>
          </w:rPr>
        </w:r>
        <w:r w:rsidR="00203FA6">
          <w:rPr>
            <w:webHidden/>
          </w:rPr>
          <w:fldChar w:fldCharType="separate"/>
        </w:r>
        <w:r w:rsidR="00203FA6">
          <w:rPr>
            <w:webHidden/>
          </w:rPr>
          <w:t>12</w:t>
        </w:r>
        <w:r w:rsidR="00203FA6">
          <w:rPr>
            <w:webHidden/>
          </w:rPr>
          <w:fldChar w:fldCharType="end"/>
        </w:r>
      </w:hyperlink>
    </w:p>
    <w:p w14:paraId="7200BBEC" w14:textId="76C75250"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6" w:history="1">
        <w:r w:rsidR="00203FA6" w:rsidRPr="009A32CC">
          <w:rPr>
            <w:rStyle w:val="Hiperpovezava"/>
          </w:rPr>
          <w:t>10.3.1</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 xml:space="preserve"> Jezik</w:t>
        </w:r>
        <w:r w:rsidR="00203FA6">
          <w:rPr>
            <w:webHidden/>
          </w:rPr>
          <w:tab/>
        </w:r>
        <w:r w:rsidR="00203FA6">
          <w:rPr>
            <w:webHidden/>
          </w:rPr>
          <w:fldChar w:fldCharType="begin"/>
        </w:r>
        <w:r w:rsidR="00203FA6">
          <w:rPr>
            <w:webHidden/>
          </w:rPr>
          <w:instrText xml:space="preserve"> PAGEREF _Toc227825996 \h </w:instrText>
        </w:r>
        <w:r w:rsidR="00203FA6">
          <w:rPr>
            <w:webHidden/>
          </w:rPr>
        </w:r>
        <w:r w:rsidR="00203FA6">
          <w:rPr>
            <w:webHidden/>
          </w:rPr>
          <w:fldChar w:fldCharType="separate"/>
        </w:r>
        <w:r w:rsidR="00203FA6">
          <w:rPr>
            <w:webHidden/>
          </w:rPr>
          <w:t>12</w:t>
        </w:r>
        <w:r w:rsidR="00203FA6">
          <w:rPr>
            <w:webHidden/>
          </w:rPr>
          <w:fldChar w:fldCharType="end"/>
        </w:r>
      </w:hyperlink>
    </w:p>
    <w:p w14:paraId="213648F8" w14:textId="1BB7E0A5"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7" w:history="1">
        <w:r w:rsidR="00203FA6" w:rsidRPr="009A32CC">
          <w:rPr>
            <w:rStyle w:val="Hiperpovezava"/>
          </w:rPr>
          <w:t>10.3.2</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 xml:space="preserve"> Veljavnost ponudbe</w:t>
        </w:r>
        <w:r w:rsidR="00203FA6">
          <w:rPr>
            <w:webHidden/>
          </w:rPr>
          <w:tab/>
        </w:r>
        <w:r w:rsidR="00203FA6">
          <w:rPr>
            <w:webHidden/>
          </w:rPr>
          <w:fldChar w:fldCharType="begin"/>
        </w:r>
        <w:r w:rsidR="00203FA6">
          <w:rPr>
            <w:webHidden/>
          </w:rPr>
          <w:instrText xml:space="preserve"> PAGEREF _Toc227825997 \h </w:instrText>
        </w:r>
        <w:r w:rsidR="00203FA6">
          <w:rPr>
            <w:webHidden/>
          </w:rPr>
        </w:r>
        <w:r w:rsidR="00203FA6">
          <w:rPr>
            <w:webHidden/>
          </w:rPr>
          <w:fldChar w:fldCharType="separate"/>
        </w:r>
        <w:r w:rsidR="00203FA6">
          <w:rPr>
            <w:webHidden/>
          </w:rPr>
          <w:t>12</w:t>
        </w:r>
        <w:r w:rsidR="00203FA6">
          <w:rPr>
            <w:webHidden/>
          </w:rPr>
          <w:fldChar w:fldCharType="end"/>
        </w:r>
      </w:hyperlink>
    </w:p>
    <w:p w14:paraId="3A9A0BDD" w14:textId="7EB8CBB8"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8" w:history="1">
        <w:r w:rsidR="00203FA6" w:rsidRPr="009A32CC">
          <w:rPr>
            <w:rStyle w:val="Hiperpovezava"/>
          </w:rPr>
          <w:t>10.3.3</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 xml:space="preserve"> Skupna ponudba</w:t>
        </w:r>
        <w:r w:rsidR="00203FA6">
          <w:rPr>
            <w:webHidden/>
          </w:rPr>
          <w:tab/>
        </w:r>
        <w:r w:rsidR="00203FA6">
          <w:rPr>
            <w:webHidden/>
          </w:rPr>
          <w:fldChar w:fldCharType="begin"/>
        </w:r>
        <w:r w:rsidR="00203FA6">
          <w:rPr>
            <w:webHidden/>
          </w:rPr>
          <w:instrText xml:space="preserve"> PAGEREF _Toc227825998 \h </w:instrText>
        </w:r>
        <w:r w:rsidR="00203FA6">
          <w:rPr>
            <w:webHidden/>
          </w:rPr>
        </w:r>
        <w:r w:rsidR="00203FA6">
          <w:rPr>
            <w:webHidden/>
          </w:rPr>
          <w:fldChar w:fldCharType="separate"/>
        </w:r>
        <w:r w:rsidR="00203FA6">
          <w:rPr>
            <w:webHidden/>
          </w:rPr>
          <w:t>12</w:t>
        </w:r>
        <w:r w:rsidR="00203FA6">
          <w:rPr>
            <w:webHidden/>
          </w:rPr>
          <w:fldChar w:fldCharType="end"/>
        </w:r>
      </w:hyperlink>
    </w:p>
    <w:p w14:paraId="42C5F8D9" w14:textId="6B753816"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5999" w:history="1">
        <w:r w:rsidR="00203FA6" w:rsidRPr="009A32CC">
          <w:rPr>
            <w:rStyle w:val="Hiperpovezava"/>
          </w:rPr>
          <w:t>10.3.4</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 xml:space="preserve"> Ponudba s podizvajalci</w:t>
        </w:r>
        <w:r w:rsidR="00203FA6">
          <w:rPr>
            <w:webHidden/>
          </w:rPr>
          <w:tab/>
        </w:r>
        <w:r w:rsidR="00203FA6">
          <w:rPr>
            <w:webHidden/>
          </w:rPr>
          <w:fldChar w:fldCharType="begin"/>
        </w:r>
        <w:r w:rsidR="00203FA6">
          <w:rPr>
            <w:webHidden/>
          </w:rPr>
          <w:instrText xml:space="preserve"> PAGEREF _Toc227825999 \h </w:instrText>
        </w:r>
        <w:r w:rsidR="00203FA6">
          <w:rPr>
            <w:webHidden/>
          </w:rPr>
        </w:r>
        <w:r w:rsidR="00203FA6">
          <w:rPr>
            <w:webHidden/>
          </w:rPr>
          <w:fldChar w:fldCharType="separate"/>
        </w:r>
        <w:r w:rsidR="00203FA6">
          <w:rPr>
            <w:webHidden/>
          </w:rPr>
          <w:t>12</w:t>
        </w:r>
        <w:r w:rsidR="00203FA6">
          <w:rPr>
            <w:webHidden/>
          </w:rPr>
          <w:fldChar w:fldCharType="end"/>
        </w:r>
      </w:hyperlink>
    </w:p>
    <w:p w14:paraId="3FE87553" w14:textId="11AB1136"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6000" w:history="1">
        <w:r w:rsidR="00203FA6" w:rsidRPr="009A32CC">
          <w:rPr>
            <w:rStyle w:val="Hiperpovezava"/>
          </w:rPr>
          <w:t>10.3.5</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Uporaba zmogljivosti drugih subjektov</w:t>
        </w:r>
        <w:r w:rsidR="00203FA6">
          <w:rPr>
            <w:webHidden/>
          </w:rPr>
          <w:tab/>
        </w:r>
        <w:r w:rsidR="00203FA6">
          <w:rPr>
            <w:webHidden/>
          </w:rPr>
          <w:fldChar w:fldCharType="begin"/>
        </w:r>
        <w:r w:rsidR="00203FA6">
          <w:rPr>
            <w:webHidden/>
          </w:rPr>
          <w:instrText xml:space="preserve"> PAGEREF _Toc227826000 \h </w:instrText>
        </w:r>
        <w:r w:rsidR="00203FA6">
          <w:rPr>
            <w:webHidden/>
          </w:rPr>
        </w:r>
        <w:r w:rsidR="00203FA6">
          <w:rPr>
            <w:webHidden/>
          </w:rPr>
          <w:fldChar w:fldCharType="separate"/>
        </w:r>
        <w:r w:rsidR="00203FA6">
          <w:rPr>
            <w:webHidden/>
          </w:rPr>
          <w:t>13</w:t>
        </w:r>
        <w:r w:rsidR="00203FA6">
          <w:rPr>
            <w:webHidden/>
          </w:rPr>
          <w:fldChar w:fldCharType="end"/>
        </w:r>
      </w:hyperlink>
    </w:p>
    <w:p w14:paraId="53E9B87C" w14:textId="29565ECA"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6001" w:history="1">
        <w:r w:rsidR="00203FA6" w:rsidRPr="009A32CC">
          <w:rPr>
            <w:rStyle w:val="Hiperpovezava"/>
          </w:rPr>
          <w:t>10.3.6</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Pr>
          <w:t>Tuji gospodarski subjekti</w:t>
        </w:r>
        <w:r w:rsidR="00203FA6">
          <w:rPr>
            <w:webHidden/>
          </w:rPr>
          <w:tab/>
        </w:r>
        <w:r w:rsidR="00203FA6">
          <w:rPr>
            <w:webHidden/>
          </w:rPr>
          <w:fldChar w:fldCharType="begin"/>
        </w:r>
        <w:r w:rsidR="00203FA6">
          <w:rPr>
            <w:webHidden/>
          </w:rPr>
          <w:instrText xml:space="preserve"> PAGEREF _Toc227826001 \h </w:instrText>
        </w:r>
        <w:r w:rsidR="00203FA6">
          <w:rPr>
            <w:webHidden/>
          </w:rPr>
        </w:r>
        <w:r w:rsidR="00203FA6">
          <w:rPr>
            <w:webHidden/>
          </w:rPr>
          <w:fldChar w:fldCharType="separate"/>
        </w:r>
        <w:r w:rsidR="00203FA6">
          <w:rPr>
            <w:webHidden/>
          </w:rPr>
          <w:t>13</w:t>
        </w:r>
        <w:r w:rsidR="00203FA6">
          <w:rPr>
            <w:webHidden/>
          </w:rPr>
          <w:fldChar w:fldCharType="end"/>
        </w:r>
      </w:hyperlink>
    </w:p>
    <w:p w14:paraId="485743E3" w14:textId="5EA9D9F7" w:rsidR="00203FA6" w:rsidRDefault="001345DC">
      <w:pPr>
        <w:pStyle w:val="Kazalovsebine3"/>
        <w:rPr>
          <w:rFonts w:asciiTheme="minorHAnsi" w:eastAsiaTheme="minorEastAsia" w:hAnsiTheme="minorHAnsi" w:cstheme="minorBidi"/>
          <w:kern w:val="2"/>
          <w:sz w:val="24"/>
          <w:szCs w:val="24"/>
          <w14:ligatures w14:val="standardContextual"/>
        </w:rPr>
      </w:pPr>
      <w:hyperlink w:anchor="_Toc227826002" w:history="1">
        <w:r w:rsidR="00203FA6" w:rsidRPr="009A32CC">
          <w:rPr>
            <w:rStyle w:val="Hiperpovezava"/>
            <w:rFonts w:eastAsia="Calibri"/>
          </w:rPr>
          <w:t>10.3.7</w:t>
        </w:r>
        <w:r w:rsidR="00203FA6">
          <w:rPr>
            <w:rFonts w:asciiTheme="minorHAnsi" w:eastAsiaTheme="minorEastAsia" w:hAnsiTheme="minorHAnsi" w:cstheme="minorBidi"/>
            <w:kern w:val="2"/>
            <w:sz w:val="24"/>
            <w:szCs w:val="24"/>
            <w14:ligatures w14:val="standardContextual"/>
          </w:rPr>
          <w:tab/>
        </w:r>
        <w:r w:rsidR="00203FA6" w:rsidRPr="009A32CC">
          <w:rPr>
            <w:rStyle w:val="Hiperpovezava"/>
            <w:rFonts w:eastAsia="Calibri"/>
          </w:rPr>
          <w:t xml:space="preserve"> Variantne ponudbe</w:t>
        </w:r>
        <w:r w:rsidR="00203FA6">
          <w:rPr>
            <w:webHidden/>
          </w:rPr>
          <w:tab/>
        </w:r>
        <w:r w:rsidR="00203FA6">
          <w:rPr>
            <w:webHidden/>
          </w:rPr>
          <w:fldChar w:fldCharType="begin"/>
        </w:r>
        <w:r w:rsidR="00203FA6">
          <w:rPr>
            <w:webHidden/>
          </w:rPr>
          <w:instrText xml:space="preserve"> PAGEREF _Toc227826002 \h </w:instrText>
        </w:r>
        <w:r w:rsidR="00203FA6">
          <w:rPr>
            <w:webHidden/>
          </w:rPr>
        </w:r>
        <w:r w:rsidR="00203FA6">
          <w:rPr>
            <w:webHidden/>
          </w:rPr>
          <w:fldChar w:fldCharType="separate"/>
        </w:r>
        <w:r w:rsidR="00203FA6">
          <w:rPr>
            <w:webHidden/>
          </w:rPr>
          <w:t>14</w:t>
        </w:r>
        <w:r w:rsidR="00203FA6">
          <w:rPr>
            <w:webHidden/>
          </w:rPr>
          <w:fldChar w:fldCharType="end"/>
        </w:r>
      </w:hyperlink>
    </w:p>
    <w:p w14:paraId="56D4494F" w14:textId="687B05A0" w:rsidR="00203FA6" w:rsidRDefault="001345DC">
      <w:pPr>
        <w:pStyle w:val="Kazalovsebine1"/>
        <w:rPr>
          <w:rFonts w:asciiTheme="minorHAnsi" w:eastAsiaTheme="minorEastAsia" w:hAnsiTheme="minorHAnsi" w:cstheme="minorBidi"/>
          <w:bCs w:val="0"/>
          <w:caps w:val="0"/>
          <w:kern w:val="2"/>
          <w:sz w:val="24"/>
          <w:szCs w:val="24"/>
          <w14:ligatures w14:val="standardContextual"/>
        </w:rPr>
      </w:pPr>
      <w:hyperlink w:anchor="_Toc227826003" w:history="1">
        <w:r w:rsidR="00203FA6" w:rsidRPr="009A32CC">
          <w:rPr>
            <w:rStyle w:val="Hiperpovezava"/>
          </w:rPr>
          <w:t>11.</w:t>
        </w:r>
        <w:r w:rsidR="00203FA6">
          <w:rPr>
            <w:rFonts w:asciiTheme="minorHAnsi" w:eastAsiaTheme="minorEastAsia" w:hAnsiTheme="minorHAnsi" w:cstheme="minorBidi"/>
            <w:bCs w:val="0"/>
            <w:caps w:val="0"/>
            <w:kern w:val="2"/>
            <w:sz w:val="24"/>
            <w:szCs w:val="24"/>
            <w14:ligatures w14:val="standardContextual"/>
          </w:rPr>
          <w:tab/>
        </w:r>
        <w:r w:rsidR="00203FA6" w:rsidRPr="009A32CC">
          <w:rPr>
            <w:rStyle w:val="Hiperpovezava"/>
          </w:rPr>
          <w:t>OSTALA DOLOČILA V ZVEZI S POSTOPKOM JAVNEGA NAROČILA</w:t>
        </w:r>
        <w:r w:rsidR="00203FA6">
          <w:rPr>
            <w:webHidden/>
          </w:rPr>
          <w:tab/>
        </w:r>
        <w:r w:rsidR="00203FA6">
          <w:rPr>
            <w:webHidden/>
          </w:rPr>
          <w:fldChar w:fldCharType="begin"/>
        </w:r>
        <w:r w:rsidR="00203FA6">
          <w:rPr>
            <w:webHidden/>
          </w:rPr>
          <w:instrText xml:space="preserve"> PAGEREF _Toc227826003 \h </w:instrText>
        </w:r>
        <w:r w:rsidR="00203FA6">
          <w:rPr>
            <w:webHidden/>
          </w:rPr>
        </w:r>
        <w:r w:rsidR="00203FA6">
          <w:rPr>
            <w:webHidden/>
          </w:rPr>
          <w:fldChar w:fldCharType="separate"/>
        </w:r>
        <w:r w:rsidR="00203FA6">
          <w:rPr>
            <w:webHidden/>
          </w:rPr>
          <w:t>14</w:t>
        </w:r>
        <w:r w:rsidR="00203FA6">
          <w:rPr>
            <w:webHidden/>
          </w:rPr>
          <w:fldChar w:fldCharType="end"/>
        </w:r>
      </w:hyperlink>
    </w:p>
    <w:p w14:paraId="290D407B" w14:textId="6E3C234F"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6004" w:history="1">
        <w:r w:rsidR="00203FA6" w:rsidRPr="009A32CC">
          <w:rPr>
            <w:rStyle w:val="Hiperpovezava"/>
          </w:rPr>
          <w:t>11.1</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Obvestilo o odločitvi o oddaji naročila</w:t>
        </w:r>
        <w:r w:rsidR="00203FA6">
          <w:rPr>
            <w:webHidden/>
          </w:rPr>
          <w:tab/>
        </w:r>
        <w:r w:rsidR="00203FA6">
          <w:rPr>
            <w:webHidden/>
          </w:rPr>
          <w:fldChar w:fldCharType="begin"/>
        </w:r>
        <w:r w:rsidR="00203FA6">
          <w:rPr>
            <w:webHidden/>
          </w:rPr>
          <w:instrText xml:space="preserve"> PAGEREF _Toc227826004 \h </w:instrText>
        </w:r>
        <w:r w:rsidR="00203FA6">
          <w:rPr>
            <w:webHidden/>
          </w:rPr>
        </w:r>
        <w:r w:rsidR="00203FA6">
          <w:rPr>
            <w:webHidden/>
          </w:rPr>
          <w:fldChar w:fldCharType="separate"/>
        </w:r>
        <w:r w:rsidR="00203FA6">
          <w:rPr>
            <w:webHidden/>
          </w:rPr>
          <w:t>14</w:t>
        </w:r>
        <w:r w:rsidR="00203FA6">
          <w:rPr>
            <w:webHidden/>
          </w:rPr>
          <w:fldChar w:fldCharType="end"/>
        </w:r>
      </w:hyperlink>
    </w:p>
    <w:p w14:paraId="7C6F6DEB" w14:textId="3A6C28B1"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6005" w:history="1">
        <w:r w:rsidR="00203FA6" w:rsidRPr="009A32CC">
          <w:rPr>
            <w:rStyle w:val="Hiperpovezava"/>
          </w:rPr>
          <w:t>11.2</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Sklenitev pogodbe</w:t>
        </w:r>
        <w:r w:rsidR="00203FA6">
          <w:rPr>
            <w:webHidden/>
          </w:rPr>
          <w:tab/>
        </w:r>
        <w:r w:rsidR="00203FA6">
          <w:rPr>
            <w:webHidden/>
          </w:rPr>
          <w:fldChar w:fldCharType="begin"/>
        </w:r>
        <w:r w:rsidR="00203FA6">
          <w:rPr>
            <w:webHidden/>
          </w:rPr>
          <w:instrText xml:space="preserve"> PAGEREF _Toc227826005 \h </w:instrText>
        </w:r>
        <w:r w:rsidR="00203FA6">
          <w:rPr>
            <w:webHidden/>
          </w:rPr>
        </w:r>
        <w:r w:rsidR="00203FA6">
          <w:rPr>
            <w:webHidden/>
          </w:rPr>
          <w:fldChar w:fldCharType="separate"/>
        </w:r>
        <w:r w:rsidR="00203FA6">
          <w:rPr>
            <w:webHidden/>
          </w:rPr>
          <w:t>14</w:t>
        </w:r>
        <w:r w:rsidR="00203FA6">
          <w:rPr>
            <w:webHidden/>
          </w:rPr>
          <w:fldChar w:fldCharType="end"/>
        </w:r>
      </w:hyperlink>
    </w:p>
    <w:p w14:paraId="59D8DC43" w14:textId="55CB185B" w:rsidR="00203FA6" w:rsidRPr="00203FA6" w:rsidRDefault="001345DC" w:rsidP="00203FA6">
      <w:pPr>
        <w:pStyle w:val="Kazalovsebine2"/>
        <w:ind w:left="870" w:hanging="444"/>
        <w:rPr>
          <w:rFonts w:asciiTheme="minorHAnsi" w:eastAsiaTheme="minorEastAsia" w:hAnsiTheme="minorHAnsi" w:cstheme="minorBidi"/>
          <w:color w:val="auto"/>
          <w:kern w:val="2"/>
          <w:sz w:val="24"/>
          <w:szCs w:val="24"/>
          <w14:ligatures w14:val="standardContextual"/>
        </w:rPr>
      </w:pPr>
      <w:hyperlink w:anchor="_Toc227826006" w:history="1">
        <w:r w:rsidR="00203FA6" w:rsidRPr="00203FA6">
          <w:rPr>
            <w:rStyle w:val="Hiperpovezava"/>
          </w:rPr>
          <w:t>11.3</w:t>
        </w:r>
        <w:r w:rsidR="00203FA6" w:rsidRPr="00203FA6">
          <w:rPr>
            <w:rFonts w:asciiTheme="minorHAnsi" w:eastAsiaTheme="minorEastAsia" w:hAnsiTheme="minorHAnsi" w:cstheme="minorBidi"/>
            <w:color w:val="auto"/>
            <w:kern w:val="2"/>
            <w:sz w:val="24"/>
            <w:szCs w:val="24"/>
            <w14:ligatures w14:val="standardContextual"/>
          </w:rPr>
          <w:tab/>
        </w:r>
        <w:r w:rsidR="00203FA6" w:rsidRPr="00203FA6">
          <w:rPr>
            <w:rStyle w:val="Hiperpovezava"/>
          </w:rPr>
          <w:t>Ustavitev postopka oddaje javnega naročila, zavrnitev vseh ponudb, odstop od izvedbe javnega naročila</w:t>
        </w:r>
        <w:r w:rsidR="00203FA6" w:rsidRPr="00203FA6">
          <w:rPr>
            <w:webHidden/>
          </w:rPr>
          <w:tab/>
        </w:r>
        <w:r w:rsidR="00203FA6" w:rsidRPr="00203FA6">
          <w:rPr>
            <w:webHidden/>
          </w:rPr>
          <w:fldChar w:fldCharType="begin"/>
        </w:r>
        <w:r w:rsidR="00203FA6" w:rsidRPr="00203FA6">
          <w:rPr>
            <w:webHidden/>
          </w:rPr>
          <w:instrText xml:space="preserve"> PAGEREF _Toc227826006 \h </w:instrText>
        </w:r>
        <w:r w:rsidR="00203FA6" w:rsidRPr="00203FA6">
          <w:rPr>
            <w:webHidden/>
          </w:rPr>
        </w:r>
        <w:r w:rsidR="00203FA6" w:rsidRPr="00203FA6">
          <w:rPr>
            <w:webHidden/>
          </w:rPr>
          <w:fldChar w:fldCharType="separate"/>
        </w:r>
        <w:r w:rsidR="00203FA6" w:rsidRPr="00203FA6">
          <w:rPr>
            <w:webHidden/>
          </w:rPr>
          <w:t>15</w:t>
        </w:r>
        <w:r w:rsidR="00203FA6" w:rsidRPr="00203FA6">
          <w:rPr>
            <w:webHidden/>
          </w:rPr>
          <w:fldChar w:fldCharType="end"/>
        </w:r>
      </w:hyperlink>
    </w:p>
    <w:p w14:paraId="6F86D4F9" w14:textId="1A950E96"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6007" w:history="1">
        <w:r w:rsidR="00203FA6" w:rsidRPr="009A32CC">
          <w:rPr>
            <w:rStyle w:val="Hiperpovezava"/>
          </w:rPr>
          <w:t>11.4</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Predčasno prenehanje pogodbe</w:t>
        </w:r>
        <w:r w:rsidR="00203FA6">
          <w:rPr>
            <w:webHidden/>
          </w:rPr>
          <w:tab/>
        </w:r>
        <w:r w:rsidR="00203FA6">
          <w:rPr>
            <w:webHidden/>
          </w:rPr>
          <w:fldChar w:fldCharType="begin"/>
        </w:r>
        <w:r w:rsidR="00203FA6">
          <w:rPr>
            <w:webHidden/>
          </w:rPr>
          <w:instrText xml:space="preserve"> PAGEREF _Toc227826007 \h </w:instrText>
        </w:r>
        <w:r w:rsidR="00203FA6">
          <w:rPr>
            <w:webHidden/>
          </w:rPr>
        </w:r>
        <w:r w:rsidR="00203FA6">
          <w:rPr>
            <w:webHidden/>
          </w:rPr>
          <w:fldChar w:fldCharType="separate"/>
        </w:r>
        <w:r w:rsidR="00203FA6">
          <w:rPr>
            <w:webHidden/>
          </w:rPr>
          <w:t>15</w:t>
        </w:r>
        <w:r w:rsidR="00203FA6">
          <w:rPr>
            <w:webHidden/>
          </w:rPr>
          <w:fldChar w:fldCharType="end"/>
        </w:r>
      </w:hyperlink>
    </w:p>
    <w:p w14:paraId="22A53E1C" w14:textId="3559349D" w:rsidR="00203FA6" w:rsidRDefault="001345DC" w:rsidP="00203FA6">
      <w:pPr>
        <w:pStyle w:val="Kazalovsebine2"/>
        <w:rPr>
          <w:rFonts w:asciiTheme="minorHAnsi" w:eastAsiaTheme="minorEastAsia" w:hAnsiTheme="minorHAnsi" w:cstheme="minorBidi"/>
          <w:color w:val="auto"/>
          <w:kern w:val="2"/>
          <w:sz w:val="24"/>
          <w:szCs w:val="24"/>
          <w14:ligatures w14:val="standardContextual"/>
        </w:rPr>
      </w:pPr>
      <w:hyperlink w:anchor="_Toc227826008" w:history="1">
        <w:r w:rsidR="00203FA6" w:rsidRPr="009A32CC">
          <w:rPr>
            <w:rStyle w:val="Hiperpovezava"/>
          </w:rPr>
          <w:t>11.5</w:t>
        </w:r>
        <w:r w:rsidR="00203FA6">
          <w:rPr>
            <w:rFonts w:asciiTheme="minorHAnsi" w:eastAsiaTheme="minorEastAsia" w:hAnsiTheme="minorHAnsi" w:cstheme="minorBidi"/>
            <w:color w:val="auto"/>
            <w:kern w:val="2"/>
            <w:sz w:val="24"/>
            <w:szCs w:val="24"/>
            <w14:ligatures w14:val="standardContextual"/>
          </w:rPr>
          <w:tab/>
        </w:r>
        <w:r w:rsidR="00203FA6" w:rsidRPr="009A32CC">
          <w:rPr>
            <w:rStyle w:val="Hiperpovezava"/>
          </w:rPr>
          <w:t>Pravno varstvo</w:t>
        </w:r>
        <w:r w:rsidR="00203FA6">
          <w:rPr>
            <w:webHidden/>
          </w:rPr>
          <w:tab/>
        </w:r>
        <w:r w:rsidR="00203FA6">
          <w:rPr>
            <w:webHidden/>
          </w:rPr>
          <w:fldChar w:fldCharType="begin"/>
        </w:r>
        <w:r w:rsidR="00203FA6">
          <w:rPr>
            <w:webHidden/>
          </w:rPr>
          <w:instrText xml:space="preserve"> PAGEREF _Toc227826008 \h </w:instrText>
        </w:r>
        <w:r w:rsidR="00203FA6">
          <w:rPr>
            <w:webHidden/>
          </w:rPr>
        </w:r>
        <w:r w:rsidR="00203FA6">
          <w:rPr>
            <w:webHidden/>
          </w:rPr>
          <w:fldChar w:fldCharType="separate"/>
        </w:r>
        <w:r w:rsidR="00203FA6">
          <w:rPr>
            <w:webHidden/>
          </w:rPr>
          <w:t>16</w:t>
        </w:r>
        <w:r w:rsidR="00203FA6">
          <w:rPr>
            <w:webHidden/>
          </w:rPr>
          <w:fldChar w:fldCharType="end"/>
        </w:r>
      </w:hyperlink>
    </w:p>
    <w:p w14:paraId="6143A792" w14:textId="384C7025" w:rsidR="00AB7CE1" w:rsidRPr="00795AF5" w:rsidRDefault="00AB7CE1" w:rsidP="00F12904">
      <w:pPr>
        <w:tabs>
          <w:tab w:val="left" w:pos="426"/>
          <w:tab w:val="right" w:leader="dot" w:pos="9000"/>
        </w:tabs>
        <w:spacing w:line="260" w:lineRule="exact"/>
        <w:rPr>
          <w:rFonts w:cs="Arial"/>
          <w:szCs w:val="20"/>
        </w:rPr>
      </w:pPr>
      <w:r w:rsidRPr="00795AF5">
        <w:rPr>
          <w:rFonts w:cs="Arial"/>
          <w:bCs/>
          <w:szCs w:val="20"/>
        </w:rPr>
        <w:fldChar w:fldCharType="end"/>
      </w:r>
    </w:p>
    <w:p w14:paraId="7B806CEB" w14:textId="77777777" w:rsidR="003A774D" w:rsidRPr="00795AF5" w:rsidRDefault="006112AE" w:rsidP="00F76CC3">
      <w:pPr>
        <w:pStyle w:val="Naslov1"/>
        <w:tabs>
          <w:tab w:val="left" w:pos="284"/>
        </w:tabs>
        <w:spacing w:before="0" w:after="0" w:line="260" w:lineRule="exact"/>
        <w:jc w:val="both"/>
      </w:pPr>
      <w:r w:rsidRPr="00795AF5">
        <w:rPr>
          <w:sz w:val="20"/>
          <w:szCs w:val="20"/>
        </w:rPr>
        <w:br w:type="page"/>
      </w:r>
      <w:bookmarkStart w:id="0" w:name="_Toc227825971"/>
      <w:r w:rsidR="006936D6" w:rsidRPr="00795AF5">
        <w:rPr>
          <w:szCs w:val="24"/>
        </w:rPr>
        <w:lastRenderedPageBreak/>
        <w:t>1</w:t>
      </w:r>
      <w:r w:rsidR="006936D6" w:rsidRPr="00795AF5">
        <w:rPr>
          <w:szCs w:val="24"/>
        </w:rPr>
        <w:tab/>
      </w:r>
      <w:r w:rsidR="003A774D" w:rsidRPr="00795AF5">
        <w:rPr>
          <w:szCs w:val="24"/>
        </w:rPr>
        <w:t>NAROČNIK</w:t>
      </w:r>
      <w:bookmarkEnd w:id="0"/>
    </w:p>
    <w:p w14:paraId="08DF6E42" w14:textId="77777777" w:rsidR="00CF194B" w:rsidRPr="00795AF5" w:rsidRDefault="003A774D" w:rsidP="00F76CC3">
      <w:pPr>
        <w:pStyle w:val="Naslov1"/>
        <w:spacing w:before="0" w:after="0" w:line="260" w:lineRule="exact"/>
        <w:ind w:left="432" w:hanging="432"/>
        <w:jc w:val="both"/>
      </w:pPr>
      <w:r w:rsidRPr="00795AF5">
        <w:t xml:space="preserve"> </w:t>
      </w:r>
    </w:p>
    <w:p w14:paraId="04157EE8" w14:textId="5FE8997F" w:rsidR="009D0740" w:rsidRDefault="006112AE" w:rsidP="00F76CC3">
      <w:pPr>
        <w:spacing w:line="260" w:lineRule="exact"/>
        <w:jc w:val="both"/>
        <w:rPr>
          <w:rFonts w:cs="Arial"/>
          <w:color w:val="000000" w:themeColor="text1"/>
          <w:szCs w:val="20"/>
        </w:rPr>
      </w:pPr>
      <w:r w:rsidRPr="00795AF5">
        <w:rPr>
          <w:rFonts w:cs="Arial"/>
          <w:color w:val="000000" w:themeColor="text1"/>
          <w:szCs w:val="20"/>
        </w:rPr>
        <w:t>Na podlagi Zakona o ja</w:t>
      </w:r>
      <w:r w:rsidR="00FD37CD" w:rsidRPr="00795AF5">
        <w:rPr>
          <w:rFonts w:cs="Arial"/>
          <w:color w:val="000000" w:themeColor="text1"/>
          <w:szCs w:val="20"/>
        </w:rPr>
        <w:t xml:space="preserve">vnem naročanju </w:t>
      </w:r>
      <w:r w:rsidR="004E56A5" w:rsidRPr="0045442C">
        <w:rPr>
          <w:rFonts w:cs="Arial"/>
          <w:color w:val="000000" w:themeColor="text1"/>
          <w:szCs w:val="20"/>
        </w:rPr>
        <w:t>(Ur. l. RS</w:t>
      </w:r>
      <w:r w:rsidR="004E56A5" w:rsidRPr="00E971BA">
        <w:rPr>
          <w:rFonts w:cs="Arial"/>
          <w:color w:val="000000" w:themeColor="text1"/>
          <w:szCs w:val="20"/>
        </w:rPr>
        <w:t>, št. 91/15, 14/18, 121/21, 10/22, 74/22 – odl. US, 100/22 – ZNUZSZS, 28/23</w:t>
      </w:r>
      <w:r w:rsidR="004E56A5">
        <w:rPr>
          <w:rFonts w:cs="Arial"/>
          <w:color w:val="000000" w:themeColor="text1"/>
          <w:szCs w:val="20"/>
        </w:rPr>
        <w:t>,</w:t>
      </w:r>
      <w:r w:rsidR="004E56A5" w:rsidRPr="00E971BA">
        <w:rPr>
          <w:rFonts w:cs="Arial"/>
          <w:color w:val="000000" w:themeColor="text1"/>
          <w:szCs w:val="20"/>
        </w:rPr>
        <w:t> 88/23 – ZOPNN-F</w:t>
      </w:r>
      <w:r w:rsidR="004E56A5">
        <w:rPr>
          <w:rFonts w:cs="Arial"/>
          <w:color w:val="000000" w:themeColor="text1"/>
          <w:szCs w:val="20"/>
        </w:rPr>
        <w:t xml:space="preserve"> in 83/25 – ZOUL,</w:t>
      </w:r>
      <w:r w:rsidR="00D1180B" w:rsidRPr="00795AF5">
        <w:rPr>
          <w:rFonts w:cs="Arial"/>
          <w:color w:val="000000" w:themeColor="text1"/>
          <w:szCs w:val="20"/>
        </w:rPr>
        <w:t xml:space="preserve"> </w:t>
      </w:r>
      <w:r w:rsidRPr="00795AF5">
        <w:rPr>
          <w:rFonts w:cs="Arial"/>
          <w:color w:val="000000" w:themeColor="text1"/>
          <w:szCs w:val="20"/>
        </w:rPr>
        <w:t>v nadaljevanju ZJN-</w:t>
      </w:r>
      <w:r w:rsidR="00FD37CD" w:rsidRPr="00795AF5">
        <w:rPr>
          <w:rFonts w:cs="Arial"/>
          <w:color w:val="000000" w:themeColor="text1"/>
          <w:szCs w:val="20"/>
        </w:rPr>
        <w:t>3</w:t>
      </w:r>
      <w:r w:rsidRPr="00795AF5">
        <w:rPr>
          <w:rFonts w:cs="Arial"/>
          <w:color w:val="000000" w:themeColor="text1"/>
          <w:szCs w:val="20"/>
        </w:rPr>
        <w:t>)</w:t>
      </w:r>
      <w:r w:rsidR="00353CD1" w:rsidRPr="00795AF5">
        <w:rPr>
          <w:rFonts w:cs="Arial"/>
          <w:color w:val="000000" w:themeColor="text1"/>
          <w:szCs w:val="20"/>
        </w:rPr>
        <w:t xml:space="preserve"> </w:t>
      </w:r>
      <w:r w:rsidR="001B773A" w:rsidRPr="00795AF5">
        <w:rPr>
          <w:rFonts w:cs="Arial"/>
          <w:color w:val="000000" w:themeColor="text1"/>
          <w:szCs w:val="20"/>
        </w:rPr>
        <w:t>naročilo izvaja  Republika Slovenija, Ministrstvo za notranje zadeve, Štefanova ulica 2, 1501 Ljubljana</w:t>
      </w:r>
      <w:r w:rsidR="001B773A" w:rsidRPr="0069763D">
        <w:rPr>
          <w:rFonts w:cs="Arial"/>
          <w:color w:val="000000" w:themeColor="text1"/>
          <w:szCs w:val="20"/>
        </w:rPr>
        <w:t>, v svojem imenu in po pooblastilu organa v sestavi Ministrstva za notranje zadeve – Policije, Štefanova ulica</w:t>
      </w:r>
      <w:r w:rsidR="001B773A" w:rsidRPr="00795AF5">
        <w:rPr>
          <w:rFonts w:cs="Arial"/>
          <w:color w:val="000000" w:themeColor="text1"/>
          <w:szCs w:val="20"/>
        </w:rPr>
        <w:t xml:space="preserve"> 2, 1501 Ljubljana</w:t>
      </w:r>
      <w:r w:rsidR="00353CD1" w:rsidRPr="00795AF5">
        <w:rPr>
          <w:rFonts w:cs="Arial"/>
          <w:color w:val="000000" w:themeColor="text1"/>
          <w:szCs w:val="20"/>
        </w:rPr>
        <w:t>.</w:t>
      </w:r>
    </w:p>
    <w:p w14:paraId="19714A40" w14:textId="77777777" w:rsidR="009D0740" w:rsidRDefault="009D0740" w:rsidP="00F76CC3">
      <w:pPr>
        <w:spacing w:line="260" w:lineRule="exact"/>
        <w:jc w:val="both"/>
        <w:rPr>
          <w:rFonts w:cs="Arial"/>
          <w:color w:val="000000" w:themeColor="text1"/>
          <w:szCs w:val="20"/>
        </w:rPr>
      </w:pPr>
    </w:p>
    <w:p w14:paraId="49BF740E" w14:textId="2A3A32CC" w:rsidR="006112AE" w:rsidRPr="00795AF5" w:rsidRDefault="00353CD1" w:rsidP="00F76CC3">
      <w:pPr>
        <w:spacing w:line="260" w:lineRule="exact"/>
        <w:jc w:val="both"/>
        <w:rPr>
          <w:rFonts w:cs="Arial"/>
          <w:color w:val="000000" w:themeColor="text1"/>
          <w:szCs w:val="20"/>
        </w:rPr>
      </w:pPr>
      <w:r w:rsidRPr="00795AF5">
        <w:rPr>
          <w:rFonts w:cs="Arial"/>
          <w:color w:val="000000" w:themeColor="text1"/>
          <w:szCs w:val="20"/>
        </w:rPr>
        <w:t>Naročnik vabi vse zainteresirane gospodarske subjekte, da predložijo ponudbo.</w:t>
      </w:r>
    </w:p>
    <w:p w14:paraId="50D41739" w14:textId="77777777" w:rsidR="00353CD1" w:rsidRPr="00795AF5" w:rsidRDefault="00353CD1" w:rsidP="00F76CC3">
      <w:pPr>
        <w:spacing w:line="260" w:lineRule="exact"/>
        <w:jc w:val="both"/>
        <w:rPr>
          <w:rFonts w:cs="Arial"/>
          <w:color w:val="000000" w:themeColor="text1"/>
          <w:szCs w:val="20"/>
        </w:rPr>
      </w:pPr>
    </w:p>
    <w:p w14:paraId="738BD340" w14:textId="77777777" w:rsidR="006112AE" w:rsidRPr="00795AF5" w:rsidRDefault="006112AE" w:rsidP="00F76CC3">
      <w:pPr>
        <w:spacing w:line="260" w:lineRule="exact"/>
        <w:jc w:val="both"/>
        <w:rPr>
          <w:rFonts w:cs="Arial"/>
          <w:color w:val="000000" w:themeColor="text1"/>
          <w:szCs w:val="20"/>
        </w:rPr>
      </w:pPr>
      <w:r w:rsidRPr="00795AF5">
        <w:rPr>
          <w:rFonts w:cs="Arial"/>
          <w:color w:val="000000" w:themeColor="text1"/>
          <w:szCs w:val="20"/>
        </w:rPr>
        <w:t xml:space="preserve">Ponudbe morajo biti v celoti pripravljene v skladu z </w:t>
      </w:r>
      <w:r w:rsidR="00353CD1" w:rsidRPr="00795AF5">
        <w:rPr>
          <w:rFonts w:cs="Arial"/>
          <w:color w:val="000000" w:themeColor="text1"/>
          <w:szCs w:val="20"/>
        </w:rPr>
        <w:t>dokumentacijo</w:t>
      </w:r>
      <w:r w:rsidR="00392AF6" w:rsidRPr="00795AF5">
        <w:rPr>
          <w:rFonts w:cs="Arial"/>
          <w:color w:val="000000" w:themeColor="text1"/>
          <w:szCs w:val="20"/>
        </w:rPr>
        <w:t xml:space="preserve"> v zvezi z oddajo javnega naročila</w:t>
      </w:r>
      <w:r w:rsidR="00353CD1" w:rsidRPr="00795AF5">
        <w:rPr>
          <w:rFonts w:cs="Arial"/>
          <w:color w:val="000000" w:themeColor="text1"/>
          <w:szCs w:val="20"/>
        </w:rPr>
        <w:t xml:space="preserve"> (v nadaljevanju: razpisna dokumentacija)</w:t>
      </w:r>
      <w:r w:rsidRPr="00795AF5">
        <w:rPr>
          <w:rFonts w:cs="Arial"/>
          <w:color w:val="000000" w:themeColor="text1"/>
          <w:szCs w:val="20"/>
        </w:rPr>
        <w:t xml:space="preserve"> in morajo izpolnjevati vse </w:t>
      </w:r>
      <w:r w:rsidR="00FD37CD" w:rsidRPr="00795AF5">
        <w:rPr>
          <w:rFonts w:cs="Arial"/>
          <w:color w:val="000000" w:themeColor="text1"/>
          <w:szCs w:val="20"/>
        </w:rPr>
        <w:t xml:space="preserve">zahteve oziroma </w:t>
      </w:r>
      <w:r w:rsidRPr="00795AF5">
        <w:rPr>
          <w:rFonts w:cs="Arial"/>
          <w:color w:val="000000" w:themeColor="text1"/>
          <w:szCs w:val="20"/>
        </w:rPr>
        <w:t>pogoje za  sodelovanje v postopku javnega naročila.</w:t>
      </w:r>
    </w:p>
    <w:p w14:paraId="56342D84" w14:textId="77777777" w:rsidR="003A774D" w:rsidRPr="00795AF5" w:rsidRDefault="003A774D" w:rsidP="00F76CC3">
      <w:pPr>
        <w:spacing w:line="260" w:lineRule="exact"/>
        <w:jc w:val="both"/>
        <w:rPr>
          <w:rFonts w:cs="Arial"/>
          <w:color w:val="000000" w:themeColor="text1"/>
          <w:szCs w:val="20"/>
        </w:rPr>
      </w:pPr>
    </w:p>
    <w:p w14:paraId="2AC3171E" w14:textId="54303AEB" w:rsidR="006112AE" w:rsidRPr="00795AF5" w:rsidRDefault="006112AE" w:rsidP="00F76CC3">
      <w:pPr>
        <w:spacing w:line="260" w:lineRule="exact"/>
        <w:jc w:val="both"/>
        <w:rPr>
          <w:rFonts w:cs="Arial"/>
          <w:color w:val="000000" w:themeColor="text1"/>
          <w:szCs w:val="20"/>
        </w:rPr>
      </w:pPr>
      <w:r w:rsidRPr="00795AF5">
        <w:rPr>
          <w:rFonts w:cs="Arial"/>
          <w:color w:val="000000" w:themeColor="text1"/>
          <w:szCs w:val="20"/>
        </w:rPr>
        <w:t>Vsi stroški priprave in predložitve ponudbene dokumentacije bremenijo ponudnika</w:t>
      </w:r>
      <w:r w:rsidR="004E56A5">
        <w:rPr>
          <w:rFonts w:cs="Arial"/>
          <w:color w:val="000000" w:themeColor="text1"/>
          <w:szCs w:val="20"/>
        </w:rPr>
        <w:t>, ne glede na izid postopka</w:t>
      </w:r>
      <w:r w:rsidRPr="00795AF5">
        <w:rPr>
          <w:rFonts w:cs="Arial"/>
          <w:color w:val="000000" w:themeColor="text1"/>
          <w:szCs w:val="20"/>
        </w:rPr>
        <w:t>.</w:t>
      </w:r>
    </w:p>
    <w:p w14:paraId="195A9E89" w14:textId="77777777" w:rsidR="006112AE" w:rsidRPr="00795AF5" w:rsidRDefault="006112AE" w:rsidP="00F76CC3">
      <w:pPr>
        <w:spacing w:line="260" w:lineRule="exact"/>
        <w:jc w:val="both"/>
        <w:rPr>
          <w:rFonts w:cs="Arial"/>
          <w:color w:val="000000" w:themeColor="text1"/>
        </w:rPr>
      </w:pPr>
    </w:p>
    <w:p w14:paraId="4480AFEE" w14:textId="77777777" w:rsidR="00ED4593" w:rsidRPr="00795AF5" w:rsidRDefault="00ED4593" w:rsidP="00F76CC3">
      <w:pPr>
        <w:spacing w:line="260" w:lineRule="exact"/>
        <w:jc w:val="both"/>
        <w:rPr>
          <w:rFonts w:cs="Arial"/>
          <w:color w:val="000000" w:themeColor="text1"/>
        </w:rPr>
      </w:pPr>
    </w:p>
    <w:p w14:paraId="17EA2637" w14:textId="02E88AFE" w:rsidR="00D07A45" w:rsidRPr="00795AF5" w:rsidRDefault="006936D6" w:rsidP="00F76CC3">
      <w:pPr>
        <w:pStyle w:val="Naslov1"/>
        <w:tabs>
          <w:tab w:val="left" w:pos="284"/>
        </w:tabs>
        <w:spacing w:before="0" w:after="0" w:line="260" w:lineRule="exact"/>
        <w:jc w:val="both"/>
      </w:pPr>
      <w:bookmarkStart w:id="1" w:name="_Toc227825972"/>
      <w:r w:rsidRPr="00795AF5">
        <w:t>2</w:t>
      </w:r>
      <w:r w:rsidRPr="00795AF5">
        <w:tab/>
      </w:r>
      <w:r w:rsidR="00353CD1" w:rsidRPr="00795AF5">
        <w:t>OZNAKA IN PREDMET JAVNEGA NAROČILA</w:t>
      </w:r>
      <w:bookmarkEnd w:id="1"/>
      <w:r w:rsidR="00D07A45" w:rsidRPr="00795AF5">
        <w:t xml:space="preserve"> </w:t>
      </w:r>
    </w:p>
    <w:p w14:paraId="0CC8BCE9" w14:textId="77777777" w:rsidR="00353CD1" w:rsidRPr="00795AF5" w:rsidRDefault="00353CD1" w:rsidP="00F76CC3">
      <w:pPr>
        <w:spacing w:line="260" w:lineRule="exact"/>
        <w:jc w:val="both"/>
        <w:rPr>
          <w:rFonts w:cs="Arial"/>
        </w:rPr>
      </w:pPr>
    </w:p>
    <w:p w14:paraId="0C040194" w14:textId="33B96E53" w:rsidR="00582C15" w:rsidRPr="00795AF5" w:rsidRDefault="00582C15" w:rsidP="00F76CC3">
      <w:pPr>
        <w:spacing w:line="260" w:lineRule="exact"/>
        <w:jc w:val="both"/>
        <w:rPr>
          <w:rFonts w:cs="Arial"/>
          <w:szCs w:val="20"/>
        </w:rPr>
      </w:pPr>
      <w:r w:rsidRPr="00795AF5">
        <w:rPr>
          <w:rFonts w:cs="Arial"/>
          <w:szCs w:val="20"/>
        </w:rPr>
        <w:t xml:space="preserve">Oznaka: </w:t>
      </w:r>
      <w:r w:rsidRPr="00795AF5">
        <w:rPr>
          <w:rFonts w:cs="Arial"/>
          <w:szCs w:val="20"/>
        </w:rPr>
        <w:tab/>
      </w:r>
      <w:r w:rsidR="00935FD6" w:rsidRPr="00795AF5">
        <w:rPr>
          <w:rFonts w:cs="Arial"/>
          <w:szCs w:val="20"/>
        </w:rPr>
        <w:t>430-</w:t>
      </w:r>
      <w:r w:rsidR="00D55BB0">
        <w:rPr>
          <w:rFonts w:cs="Arial"/>
          <w:szCs w:val="20"/>
        </w:rPr>
        <w:t>164</w:t>
      </w:r>
      <w:r w:rsidR="00935FD6" w:rsidRPr="00795AF5">
        <w:rPr>
          <w:rFonts w:cs="Arial"/>
          <w:szCs w:val="20"/>
        </w:rPr>
        <w:t>/202</w:t>
      </w:r>
      <w:r w:rsidR="00D55BB0">
        <w:rPr>
          <w:rFonts w:cs="Arial"/>
          <w:szCs w:val="20"/>
        </w:rPr>
        <w:t>6</w:t>
      </w:r>
      <w:r w:rsidRPr="00795AF5">
        <w:rPr>
          <w:rFonts w:cs="Arial"/>
          <w:szCs w:val="20"/>
        </w:rPr>
        <w:t xml:space="preserve"> </w:t>
      </w:r>
    </w:p>
    <w:p w14:paraId="49FE7BC5" w14:textId="1F1A11D2" w:rsidR="00653C17" w:rsidRPr="00795AF5" w:rsidRDefault="000A74CE" w:rsidP="00BF0183">
      <w:pPr>
        <w:spacing w:line="260" w:lineRule="exact"/>
        <w:ind w:left="1416" w:hanging="1416"/>
        <w:jc w:val="both"/>
        <w:rPr>
          <w:rFonts w:cs="Arial"/>
          <w:szCs w:val="20"/>
        </w:rPr>
      </w:pPr>
      <w:r w:rsidRPr="00795AF5">
        <w:rPr>
          <w:rFonts w:cs="Arial"/>
          <w:szCs w:val="20"/>
        </w:rPr>
        <w:t>Predmet:</w:t>
      </w:r>
      <w:r w:rsidRPr="00795AF5">
        <w:rPr>
          <w:rFonts w:cs="Arial"/>
          <w:szCs w:val="20"/>
        </w:rPr>
        <w:tab/>
      </w:r>
      <w:bookmarkStart w:id="2" w:name="_Hlk149287229"/>
      <w:r w:rsidR="00D55BB0">
        <w:rPr>
          <w:rFonts w:cs="Arial"/>
          <w:szCs w:val="20"/>
        </w:rPr>
        <w:t>Zakup dostopov do zakonodaje</w:t>
      </w:r>
      <w:bookmarkEnd w:id="2"/>
      <w:r w:rsidR="00D55BB0">
        <w:rPr>
          <w:rFonts w:cs="Arial"/>
          <w:szCs w:val="20"/>
        </w:rPr>
        <w:t xml:space="preserve"> (v nad</w:t>
      </w:r>
      <w:r w:rsidR="00BF0183" w:rsidRPr="00795AF5">
        <w:rPr>
          <w:rFonts w:cs="Arial"/>
          <w:szCs w:val="20"/>
        </w:rPr>
        <w:t xml:space="preserve">aljevanju: storitve), ki obsega naslednje sklope: </w:t>
      </w:r>
    </w:p>
    <w:p w14:paraId="21A11A07" w14:textId="77777777" w:rsidR="00BF0183" w:rsidRPr="00795AF5" w:rsidRDefault="00BF0183" w:rsidP="00BF0183">
      <w:pPr>
        <w:spacing w:line="260" w:lineRule="exact"/>
        <w:ind w:left="1416" w:hanging="1416"/>
        <w:jc w:val="both"/>
        <w:rPr>
          <w:rFonts w:cs="Arial"/>
          <w:szCs w:val="20"/>
        </w:rPr>
      </w:pPr>
    </w:p>
    <w:p w14:paraId="6B75CD21" w14:textId="5F9B0BA5"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1: </w:t>
      </w:r>
      <w:r w:rsidR="00D55BB0" w:rsidRPr="00D55BB0">
        <w:rPr>
          <w:rFonts w:cs="Arial"/>
          <w:szCs w:val="20"/>
          <w:lang w:eastAsia="en-US"/>
        </w:rPr>
        <w:t>Dostop do podatkov in informacij s finančnega, davčnega in pravnega področja</w:t>
      </w:r>
    </w:p>
    <w:p w14:paraId="214B5FF4" w14:textId="47F60656"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2: </w:t>
      </w:r>
      <w:r w:rsidR="00D55BB0" w:rsidRPr="00D55BB0">
        <w:rPr>
          <w:rFonts w:cs="Arial"/>
          <w:szCs w:val="20"/>
          <w:lang w:eastAsia="en-US"/>
        </w:rPr>
        <w:t>Dostop do ZDR-1 in ZJN-3 s komentarjem</w:t>
      </w:r>
    </w:p>
    <w:p w14:paraId="63ACDBF2" w14:textId="2CD27EB1"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3: </w:t>
      </w:r>
      <w:r w:rsidR="00D55BB0" w:rsidRPr="00D55BB0">
        <w:rPr>
          <w:rFonts w:cs="Arial"/>
          <w:szCs w:val="20"/>
          <w:lang w:eastAsia="en-US"/>
        </w:rPr>
        <w:t>Dostop do ZFPPIP s komentarjem</w:t>
      </w:r>
    </w:p>
    <w:p w14:paraId="797EB79D" w14:textId="2DA36735" w:rsidR="00BF0183" w:rsidRPr="00795AF5" w:rsidRDefault="00BF0183" w:rsidP="00BF0183">
      <w:pPr>
        <w:spacing w:line="260" w:lineRule="exact"/>
        <w:jc w:val="both"/>
        <w:rPr>
          <w:rFonts w:cs="Arial"/>
          <w:szCs w:val="20"/>
          <w:lang w:eastAsia="en-US"/>
        </w:rPr>
      </w:pPr>
      <w:r w:rsidRPr="00795AF5">
        <w:rPr>
          <w:rFonts w:cs="Arial"/>
          <w:szCs w:val="20"/>
          <w:lang w:eastAsia="en-US"/>
        </w:rPr>
        <w:t xml:space="preserve">Sklop 4: </w:t>
      </w:r>
      <w:r w:rsidR="00D55BB0" w:rsidRPr="00D55BB0">
        <w:rPr>
          <w:rFonts w:cs="Arial"/>
          <w:szCs w:val="20"/>
          <w:lang w:eastAsia="en-US"/>
        </w:rPr>
        <w:t>Dostop do drugih zakonov s komentarjem</w:t>
      </w:r>
    </w:p>
    <w:p w14:paraId="42EF9840" w14:textId="77777777" w:rsidR="00BF0183" w:rsidRPr="00795AF5" w:rsidRDefault="00BF0183" w:rsidP="00BF0183">
      <w:pPr>
        <w:spacing w:line="260" w:lineRule="exact"/>
        <w:ind w:left="1416" w:hanging="1416"/>
        <w:jc w:val="both"/>
        <w:rPr>
          <w:rFonts w:cs="Arial"/>
          <w:szCs w:val="20"/>
        </w:rPr>
      </w:pPr>
    </w:p>
    <w:p w14:paraId="396720A4" w14:textId="77777777" w:rsidR="007B3B54" w:rsidRPr="00795AF5" w:rsidRDefault="007B3B54" w:rsidP="00F76CC3">
      <w:pPr>
        <w:spacing w:line="260" w:lineRule="exact"/>
        <w:jc w:val="both"/>
        <w:rPr>
          <w:rFonts w:cs="Arial"/>
          <w:color w:val="000000" w:themeColor="text1"/>
          <w:szCs w:val="20"/>
        </w:rPr>
      </w:pPr>
      <w:r w:rsidRPr="00795AF5">
        <w:rPr>
          <w:rFonts w:cs="Arial"/>
          <w:color w:val="000000" w:themeColor="text1"/>
          <w:szCs w:val="20"/>
        </w:rPr>
        <w:t>Za oddajo predmetnega naročila se v skladu s 40. členom ZJN-3 izvede odprti postopek naročila.</w:t>
      </w:r>
    </w:p>
    <w:p w14:paraId="445C0E9E" w14:textId="77777777" w:rsidR="007B3B54" w:rsidRPr="00795AF5" w:rsidRDefault="007B3B54" w:rsidP="00F76CC3">
      <w:pPr>
        <w:spacing w:line="260" w:lineRule="exact"/>
        <w:jc w:val="both"/>
        <w:rPr>
          <w:rFonts w:cs="Arial"/>
          <w:szCs w:val="20"/>
        </w:rPr>
      </w:pPr>
    </w:p>
    <w:p w14:paraId="5E8897B6" w14:textId="376A3DD7" w:rsidR="00226A25" w:rsidRPr="00795AF5" w:rsidRDefault="00226A25" w:rsidP="00806D16">
      <w:pPr>
        <w:spacing w:line="260" w:lineRule="exact"/>
        <w:jc w:val="both"/>
        <w:rPr>
          <w:rFonts w:cs="Arial"/>
          <w:szCs w:val="20"/>
          <w:lang w:eastAsia="en-US"/>
        </w:rPr>
      </w:pPr>
      <w:r w:rsidRPr="00795AF5">
        <w:rPr>
          <w:rFonts w:cs="Arial"/>
          <w:szCs w:val="20"/>
          <w:lang w:eastAsia="en-US"/>
        </w:rPr>
        <w:t xml:space="preserve">Ponudniki se lahko prijavijo za dobavo predmeta naročila v celoti (sklop 1 - </w:t>
      </w:r>
      <w:r w:rsidR="00806D16">
        <w:rPr>
          <w:rFonts w:cs="Arial"/>
          <w:szCs w:val="20"/>
          <w:lang w:eastAsia="en-US"/>
        </w:rPr>
        <w:t>4</w:t>
      </w:r>
      <w:r w:rsidRPr="00795AF5">
        <w:rPr>
          <w:rFonts w:cs="Arial"/>
          <w:szCs w:val="20"/>
          <w:lang w:eastAsia="en-US"/>
        </w:rPr>
        <w:t>) ali posamezen sklop v celoti – vse postavke storitev, ki so v sklopu. Ponudniki ne morejo ponuditi posamezne storitve iz posameznega sklopa.</w:t>
      </w:r>
    </w:p>
    <w:p w14:paraId="7AD34E4A" w14:textId="77777777" w:rsidR="00E10C4C" w:rsidRPr="00795AF5" w:rsidRDefault="00E10C4C" w:rsidP="00806D16">
      <w:pPr>
        <w:jc w:val="both"/>
        <w:rPr>
          <w:rFonts w:cs="Arial"/>
          <w:szCs w:val="20"/>
          <w:lang w:eastAsia="en-US"/>
        </w:rPr>
      </w:pPr>
    </w:p>
    <w:p w14:paraId="7B29D811" w14:textId="77777777" w:rsidR="00E10C4C" w:rsidRPr="00795AF5" w:rsidRDefault="00E10C4C" w:rsidP="00806D16">
      <w:pPr>
        <w:jc w:val="both"/>
        <w:rPr>
          <w:rFonts w:cs="Arial"/>
          <w:dstrike/>
          <w:color w:val="000000" w:themeColor="text1"/>
          <w:szCs w:val="20"/>
        </w:rPr>
      </w:pPr>
      <w:r w:rsidRPr="00795AF5">
        <w:rPr>
          <w:rFonts w:cs="Arial"/>
          <w:color w:val="000000" w:themeColor="text1"/>
          <w:szCs w:val="20"/>
        </w:rPr>
        <w:t>Predmet javnega naročila in zahteve naročnika so podrobneje opredeljeni v točki 3 ter v prilogi ˮOpis predmeta javnega naročila in zahteve naročnika''.</w:t>
      </w:r>
    </w:p>
    <w:p w14:paraId="0F52FD57" w14:textId="77777777" w:rsidR="00E10C4C" w:rsidRPr="00795AF5" w:rsidRDefault="00E10C4C" w:rsidP="00806D16">
      <w:pPr>
        <w:jc w:val="both"/>
        <w:rPr>
          <w:rFonts w:cs="Arial"/>
          <w:color w:val="000000" w:themeColor="text1"/>
        </w:rPr>
      </w:pPr>
    </w:p>
    <w:p w14:paraId="7DCD9B23" w14:textId="77777777" w:rsidR="00E10C4C" w:rsidRDefault="00E10C4C" w:rsidP="00806D16">
      <w:pPr>
        <w:jc w:val="both"/>
        <w:rPr>
          <w:rFonts w:cs="Arial"/>
          <w:szCs w:val="24"/>
          <w:lang w:eastAsia="en-US"/>
        </w:rPr>
      </w:pPr>
      <w:r w:rsidRPr="00795AF5">
        <w:rPr>
          <w:rFonts w:cs="Arial"/>
          <w:szCs w:val="24"/>
          <w:lang w:eastAsia="en-US"/>
        </w:rPr>
        <w:t>Javno naročilo se izvaja za potrebe naslednjih proračunskih uporabnikov: Ministrstvo za notranje zadeve – 1711 in Policija – 1714.</w:t>
      </w:r>
    </w:p>
    <w:p w14:paraId="436B3E4D" w14:textId="77777777" w:rsidR="00806D16" w:rsidRDefault="00806D16" w:rsidP="00806D16">
      <w:pPr>
        <w:jc w:val="both"/>
        <w:rPr>
          <w:rFonts w:cs="Arial"/>
          <w:szCs w:val="24"/>
          <w:lang w:eastAsia="en-US"/>
        </w:rPr>
      </w:pPr>
    </w:p>
    <w:p w14:paraId="14E70099" w14:textId="3F2C6F0C" w:rsidR="00806D16" w:rsidRPr="00806D16" w:rsidRDefault="00806D16" w:rsidP="00806D16">
      <w:pPr>
        <w:jc w:val="both"/>
        <w:rPr>
          <w:rFonts w:cs="Arial"/>
          <w:szCs w:val="24"/>
          <w:lang w:eastAsia="en-US"/>
        </w:rPr>
      </w:pPr>
      <w:r w:rsidRPr="00806D16">
        <w:rPr>
          <w:rFonts w:cs="Arial"/>
          <w:szCs w:val="24"/>
          <w:lang w:eastAsia="en-US"/>
        </w:rPr>
        <w:t>Predmetno javno naročilo se bo delno financiralo iz sredstev Sklada za notranjo varnost (ISF) v okviru programskega obdobja 2021 – 2027, in sicer v višini 75% upravičenih stroškov in sredstev slovenske udeležbe v višini 25 %.</w:t>
      </w:r>
    </w:p>
    <w:p w14:paraId="7D0EB1C3" w14:textId="77777777" w:rsidR="00806D16" w:rsidRPr="00806D16" w:rsidRDefault="00806D16" w:rsidP="00806D16">
      <w:pPr>
        <w:jc w:val="both"/>
        <w:rPr>
          <w:rFonts w:cs="Arial"/>
          <w:szCs w:val="24"/>
          <w:lang w:eastAsia="en-US"/>
        </w:rPr>
      </w:pPr>
    </w:p>
    <w:p w14:paraId="37C69148" w14:textId="77777777" w:rsidR="00806D16" w:rsidRPr="00806D16" w:rsidRDefault="00806D16" w:rsidP="00806D16">
      <w:pPr>
        <w:jc w:val="both"/>
        <w:rPr>
          <w:rFonts w:cs="Arial"/>
          <w:szCs w:val="24"/>
          <w:lang w:eastAsia="en-US"/>
        </w:rPr>
      </w:pPr>
      <w:r w:rsidRPr="00806D16">
        <w:rPr>
          <w:rFonts w:cs="Arial"/>
          <w:szCs w:val="24"/>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57C05258" w14:textId="77777777" w:rsidR="00806D16" w:rsidRPr="00806D16" w:rsidRDefault="00806D16" w:rsidP="00806D16">
      <w:pPr>
        <w:jc w:val="both"/>
        <w:rPr>
          <w:rFonts w:cs="Arial"/>
          <w:szCs w:val="24"/>
          <w:lang w:eastAsia="en-US"/>
        </w:rPr>
      </w:pPr>
    </w:p>
    <w:p w14:paraId="6EBC6D5B" w14:textId="0823D5FC" w:rsidR="00806D16" w:rsidRPr="00795AF5" w:rsidRDefault="00806D16" w:rsidP="00806D16">
      <w:pPr>
        <w:jc w:val="both"/>
        <w:rPr>
          <w:rFonts w:cs="Arial"/>
          <w:szCs w:val="24"/>
          <w:lang w:eastAsia="en-US"/>
        </w:rPr>
      </w:pPr>
      <w:r w:rsidRPr="00806D16">
        <w:rPr>
          <w:rFonts w:cs="Arial"/>
          <w:szCs w:val="24"/>
          <w:lang w:eastAsia="en-US"/>
        </w:rPr>
        <w:lastRenderedPageBreak/>
        <w:t>V okviru postopkov dodeljevanja in porabe EU sredstev se bodo zbirali in obdelovali naslednji podatki: ime, priimek in rojstni datum dejanskih lastnikov prejemnika sredstev ponudnika - izvajalca identifikacijska številka za DDV ali davčna identifikacijska številka.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w:t>
      </w:r>
    </w:p>
    <w:p w14:paraId="3C42D97C" w14:textId="77777777" w:rsidR="008275FF" w:rsidRPr="00795AF5" w:rsidRDefault="008275FF" w:rsidP="00F76CC3">
      <w:pPr>
        <w:spacing w:line="260" w:lineRule="exact"/>
        <w:jc w:val="both"/>
        <w:rPr>
          <w:rFonts w:cs="Arial"/>
          <w:color w:val="000000" w:themeColor="text1"/>
        </w:rPr>
      </w:pPr>
    </w:p>
    <w:p w14:paraId="393019F8" w14:textId="77777777" w:rsidR="005F4772" w:rsidRPr="00795AF5" w:rsidRDefault="005F4772" w:rsidP="00F76CC3">
      <w:pPr>
        <w:spacing w:line="260" w:lineRule="exact"/>
        <w:jc w:val="both"/>
        <w:rPr>
          <w:rFonts w:cs="Arial"/>
          <w:color w:val="000000" w:themeColor="text1"/>
        </w:rPr>
      </w:pPr>
    </w:p>
    <w:p w14:paraId="76125C81" w14:textId="45F3335A" w:rsidR="00351FAB" w:rsidRPr="00795AF5" w:rsidRDefault="00CE2661" w:rsidP="00F76CC3">
      <w:pPr>
        <w:pStyle w:val="Naslov1"/>
        <w:numPr>
          <w:ilvl w:val="0"/>
          <w:numId w:val="9"/>
        </w:numPr>
        <w:spacing w:before="0" w:after="0" w:line="260" w:lineRule="exact"/>
        <w:ind w:left="284" w:hanging="284"/>
        <w:jc w:val="both"/>
        <w:rPr>
          <w:color w:val="000000" w:themeColor="text1"/>
        </w:rPr>
      </w:pPr>
      <w:bookmarkStart w:id="3" w:name="_Toc227825973"/>
      <w:r w:rsidRPr="00795AF5">
        <w:rPr>
          <w:color w:val="000000" w:themeColor="text1"/>
        </w:rPr>
        <w:t>PREDVIDEN OBSEG JAVNEGA NAROČILA</w:t>
      </w:r>
      <w:r w:rsidR="00E07486" w:rsidRPr="00795AF5">
        <w:rPr>
          <w:color w:val="000000" w:themeColor="text1"/>
        </w:rPr>
        <w:t>, KRAJ IZVEDBE STORITEV IN ROK IZVEDBE STORITEV</w:t>
      </w:r>
      <w:bookmarkEnd w:id="3"/>
    </w:p>
    <w:p w14:paraId="6AECEF63" w14:textId="77777777" w:rsidR="00445617" w:rsidRPr="00795AF5" w:rsidRDefault="00445617" w:rsidP="00F76CC3">
      <w:pPr>
        <w:spacing w:line="260" w:lineRule="exact"/>
        <w:jc w:val="both"/>
        <w:rPr>
          <w:rFonts w:cs="Arial"/>
        </w:rPr>
      </w:pPr>
    </w:p>
    <w:p w14:paraId="3973CA48" w14:textId="77777777" w:rsidR="00351FAB" w:rsidRPr="00795AF5" w:rsidRDefault="006936D6" w:rsidP="00F76CC3">
      <w:pPr>
        <w:pStyle w:val="Naslov2"/>
        <w:tabs>
          <w:tab w:val="left" w:pos="426"/>
        </w:tabs>
        <w:spacing w:before="0" w:after="0" w:line="260" w:lineRule="exact"/>
        <w:jc w:val="both"/>
        <w:rPr>
          <w:rFonts w:cs="Arial"/>
        </w:rPr>
      </w:pPr>
      <w:bookmarkStart w:id="4" w:name="_Toc227825974"/>
      <w:r w:rsidRPr="00795AF5">
        <w:rPr>
          <w:rFonts w:cs="Arial"/>
        </w:rPr>
        <w:t>3.1</w:t>
      </w:r>
      <w:r w:rsidRPr="00795AF5">
        <w:rPr>
          <w:rFonts w:cs="Arial"/>
        </w:rPr>
        <w:tab/>
      </w:r>
      <w:r w:rsidR="00351FAB" w:rsidRPr="00795AF5">
        <w:rPr>
          <w:rFonts w:cs="Arial"/>
        </w:rPr>
        <w:t>Predviden obseg javnega naročila</w:t>
      </w:r>
      <w:bookmarkEnd w:id="4"/>
    </w:p>
    <w:p w14:paraId="2A240B18" w14:textId="77777777" w:rsidR="00CE2661" w:rsidRPr="00795AF5" w:rsidRDefault="00CE2661" w:rsidP="00F76CC3">
      <w:pPr>
        <w:tabs>
          <w:tab w:val="left" w:pos="426"/>
        </w:tabs>
        <w:spacing w:line="260" w:lineRule="exact"/>
        <w:jc w:val="both"/>
        <w:rPr>
          <w:rFonts w:cs="Arial"/>
          <w:color w:val="000000" w:themeColor="text1"/>
          <w:szCs w:val="20"/>
        </w:rPr>
      </w:pPr>
    </w:p>
    <w:p w14:paraId="372F3789" w14:textId="626043B5" w:rsidR="00AD7E5B" w:rsidRPr="00795AF5" w:rsidRDefault="00AD7E5B" w:rsidP="00AD7E5B">
      <w:pPr>
        <w:spacing w:line="260" w:lineRule="exact"/>
        <w:jc w:val="both"/>
        <w:rPr>
          <w:rFonts w:cs="Arial"/>
          <w:szCs w:val="20"/>
        </w:rPr>
      </w:pPr>
      <w:r w:rsidRPr="00795AF5">
        <w:rPr>
          <w:rFonts w:cs="Arial"/>
          <w:color w:val="000000" w:themeColor="text1"/>
          <w:szCs w:val="20"/>
        </w:rPr>
        <w:t>Obseg javnega naročila je razviden v prilogi ˮOpis predmeta javnega naročila in zahteve naročnikaˮ  in v Prilogah od št. 3.1.1 do št. 3.1.</w:t>
      </w:r>
      <w:r w:rsidR="007B08D8">
        <w:rPr>
          <w:rFonts w:cs="Arial"/>
          <w:color w:val="000000" w:themeColor="text1"/>
          <w:szCs w:val="20"/>
        </w:rPr>
        <w:t>4</w:t>
      </w:r>
      <w:r w:rsidRPr="00795AF5">
        <w:rPr>
          <w:rFonts w:cs="Arial"/>
          <w:color w:val="000000" w:themeColor="text1"/>
          <w:szCs w:val="20"/>
        </w:rPr>
        <w:t xml:space="preserve"> – Ponudbeni predračuni s specifikacijo</w:t>
      </w:r>
      <w:r w:rsidR="007B08D8">
        <w:rPr>
          <w:rFonts w:cs="Arial"/>
          <w:color w:val="000000" w:themeColor="text1"/>
          <w:szCs w:val="20"/>
        </w:rPr>
        <w:t xml:space="preserve"> ter </w:t>
      </w:r>
      <w:r w:rsidR="007B08D8" w:rsidRPr="0069763D">
        <w:rPr>
          <w:rFonts w:cs="Arial"/>
          <w:color w:val="000000" w:themeColor="text1"/>
          <w:szCs w:val="20"/>
        </w:rPr>
        <w:t xml:space="preserve">Prilogi št. </w:t>
      </w:r>
      <w:r w:rsidR="00420561" w:rsidRPr="0069763D">
        <w:rPr>
          <w:rFonts w:cs="Arial"/>
          <w:color w:val="000000" w:themeColor="text1"/>
          <w:szCs w:val="20"/>
        </w:rPr>
        <w:t>6</w:t>
      </w:r>
      <w:r w:rsidR="007B08D8">
        <w:rPr>
          <w:rFonts w:cs="Arial"/>
          <w:color w:val="000000" w:themeColor="text1"/>
          <w:szCs w:val="20"/>
        </w:rPr>
        <w:t xml:space="preserve"> – Tehnična specifikacija</w:t>
      </w:r>
      <w:r w:rsidRPr="00795AF5">
        <w:rPr>
          <w:rFonts w:cs="Arial"/>
          <w:szCs w:val="20"/>
        </w:rPr>
        <w:t>.</w:t>
      </w:r>
    </w:p>
    <w:p w14:paraId="3A73FBDD" w14:textId="0E922E8C" w:rsidR="00D70D02" w:rsidRPr="00795AF5" w:rsidRDefault="00D70D02" w:rsidP="00F76CC3">
      <w:pPr>
        <w:spacing w:line="260" w:lineRule="exact"/>
        <w:jc w:val="both"/>
        <w:rPr>
          <w:rFonts w:cs="Arial"/>
          <w:color w:val="000000" w:themeColor="text1"/>
          <w:szCs w:val="20"/>
        </w:rPr>
      </w:pPr>
    </w:p>
    <w:p w14:paraId="0EE332ED" w14:textId="4A363761" w:rsidR="00B754B9" w:rsidRPr="00EA48F1" w:rsidRDefault="00D70D02" w:rsidP="003647FE">
      <w:pPr>
        <w:jc w:val="both"/>
        <w:rPr>
          <w:rFonts w:cs="Arial"/>
          <w:strike/>
          <w:color w:val="000000" w:themeColor="text1"/>
          <w:szCs w:val="20"/>
        </w:rPr>
      </w:pPr>
      <w:r w:rsidRPr="00795AF5">
        <w:rPr>
          <w:rFonts w:cs="Arial"/>
          <w:szCs w:val="20"/>
          <w:lang w:eastAsia="en-US"/>
        </w:rPr>
        <w:t>Predmetno javno naročilo se izvaja za obdobje 2 let</w:t>
      </w:r>
      <w:r w:rsidR="003647FE">
        <w:rPr>
          <w:rFonts w:cs="Arial"/>
          <w:szCs w:val="20"/>
        </w:rPr>
        <w:t>.</w:t>
      </w:r>
    </w:p>
    <w:p w14:paraId="69224849" w14:textId="77777777" w:rsidR="00CE7F40" w:rsidRPr="00795AF5" w:rsidRDefault="00CE7F40" w:rsidP="00D70D02">
      <w:pPr>
        <w:spacing w:line="260" w:lineRule="exact"/>
        <w:jc w:val="both"/>
        <w:rPr>
          <w:rFonts w:cs="Arial"/>
          <w:color w:val="000000" w:themeColor="text1"/>
          <w:szCs w:val="20"/>
        </w:rPr>
      </w:pPr>
    </w:p>
    <w:p w14:paraId="6EE19A34" w14:textId="323802C3" w:rsidR="00DD1EEE" w:rsidRPr="00795AF5" w:rsidRDefault="006936D6" w:rsidP="00F76CC3">
      <w:pPr>
        <w:pStyle w:val="Naslov2"/>
        <w:tabs>
          <w:tab w:val="left" w:pos="426"/>
        </w:tabs>
        <w:spacing w:before="0" w:after="0" w:line="260" w:lineRule="exact"/>
        <w:jc w:val="both"/>
        <w:rPr>
          <w:rFonts w:cs="Arial"/>
        </w:rPr>
      </w:pPr>
      <w:bookmarkStart w:id="5" w:name="_Toc227825975"/>
      <w:r w:rsidRPr="00795AF5">
        <w:rPr>
          <w:rFonts w:cs="Arial"/>
        </w:rPr>
        <w:t>3.2</w:t>
      </w:r>
      <w:r w:rsidRPr="00795AF5">
        <w:rPr>
          <w:rFonts w:cs="Arial"/>
        </w:rPr>
        <w:tab/>
      </w:r>
      <w:r w:rsidR="00351FAB" w:rsidRPr="00795AF5">
        <w:rPr>
          <w:rFonts w:cs="Arial"/>
        </w:rPr>
        <w:t>Kraj izvedbe storit</w:t>
      </w:r>
      <w:r w:rsidR="007208BE" w:rsidRPr="00795AF5">
        <w:rPr>
          <w:rFonts w:cs="Arial"/>
        </w:rPr>
        <w:t>ev</w:t>
      </w:r>
      <w:bookmarkEnd w:id="5"/>
    </w:p>
    <w:p w14:paraId="5FE5BEE4" w14:textId="77777777" w:rsidR="00FB23A6" w:rsidRPr="00795AF5" w:rsidRDefault="00FB23A6" w:rsidP="00F76CC3">
      <w:pPr>
        <w:pStyle w:val="Naslov2"/>
        <w:spacing w:before="0" w:after="0" w:line="260" w:lineRule="exact"/>
        <w:jc w:val="both"/>
        <w:rPr>
          <w:rFonts w:cs="Arial"/>
        </w:rPr>
      </w:pPr>
    </w:p>
    <w:p w14:paraId="3C86041F" w14:textId="7B1B3B5A" w:rsidR="00832CD3" w:rsidRPr="00795AF5" w:rsidRDefault="00FB23A6" w:rsidP="00005C54">
      <w:pPr>
        <w:spacing w:line="260" w:lineRule="exact"/>
        <w:jc w:val="both"/>
        <w:rPr>
          <w:rFonts w:cs="Arial"/>
          <w:szCs w:val="20"/>
        </w:rPr>
      </w:pPr>
      <w:r w:rsidRPr="00795AF5">
        <w:rPr>
          <w:rFonts w:cs="Arial"/>
          <w:szCs w:val="20"/>
        </w:rPr>
        <w:t>Kraj</w:t>
      </w:r>
      <w:r w:rsidR="00501668" w:rsidRPr="00795AF5">
        <w:rPr>
          <w:rFonts w:cs="Arial"/>
          <w:szCs w:val="20"/>
        </w:rPr>
        <w:t>i</w:t>
      </w:r>
      <w:r w:rsidRPr="00795AF5">
        <w:rPr>
          <w:rFonts w:cs="Arial"/>
          <w:szCs w:val="20"/>
        </w:rPr>
        <w:t xml:space="preserve"> </w:t>
      </w:r>
      <w:r w:rsidR="00501668" w:rsidRPr="00795AF5">
        <w:rPr>
          <w:rFonts w:cs="Arial"/>
          <w:szCs w:val="20"/>
        </w:rPr>
        <w:t>izvedbe</w:t>
      </w:r>
      <w:r w:rsidR="00005C54">
        <w:rPr>
          <w:rFonts w:cs="Arial"/>
          <w:szCs w:val="20"/>
        </w:rPr>
        <w:t xml:space="preserve"> storitev</w:t>
      </w:r>
      <w:r w:rsidR="00501668" w:rsidRPr="00795AF5">
        <w:rPr>
          <w:rFonts w:cs="Arial"/>
          <w:szCs w:val="20"/>
        </w:rPr>
        <w:t xml:space="preserve"> </w:t>
      </w:r>
      <w:r w:rsidR="00005C54" w:rsidRPr="00005C54">
        <w:rPr>
          <w:rFonts w:cs="Arial"/>
          <w:szCs w:val="20"/>
        </w:rPr>
        <w:t>dostopanja do zakonodaje so elektronski dostopi z uporabo individualnih gesel preko računalnikov ali drugih naprav upravičencev</w:t>
      </w:r>
    </w:p>
    <w:p w14:paraId="79F01931" w14:textId="77777777" w:rsidR="008E1167" w:rsidRPr="00795AF5" w:rsidRDefault="008E1167" w:rsidP="00F76CC3">
      <w:pPr>
        <w:pStyle w:val="Razpisnaslog2"/>
        <w:spacing w:before="0" w:after="0"/>
      </w:pPr>
    </w:p>
    <w:p w14:paraId="1455B952" w14:textId="1502DAC2" w:rsidR="00351FAB" w:rsidRPr="00795AF5" w:rsidRDefault="006936D6" w:rsidP="00F76CC3">
      <w:pPr>
        <w:pStyle w:val="Naslov2"/>
        <w:spacing w:before="0" w:after="0" w:line="260" w:lineRule="exact"/>
        <w:ind w:left="426" w:hanging="426"/>
        <w:jc w:val="both"/>
        <w:rPr>
          <w:rFonts w:cs="Arial"/>
        </w:rPr>
      </w:pPr>
      <w:bookmarkStart w:id="6" w:name="_Toc227825976"/>
      <w:r w:rsidRPr="00795AF5">
        <w:rPr>
          <w:rFonts w:cs="Arial"/>
        </w:rPr>
        <w:t>3.3</w:t>
      </w:r>
      <w:r w:rsidRPr="00795AF5">
        <w:rPr>
          <w:rFonts w:cs="Arial"/>
        </w:rPr>
        <w:tab/>
      </w:r>
      <w:r w:rsidR="00351FAB" w:rsidRPr="00795AF5">
        <w:rPr>
          <w:rFonts w:cs="Arial"/>
        </w:rPr>
        <w:t>Rok izvedbe storitve</w:t>
      </w:r>
      <w:bookmarkEnd w:id="6"/>
    </w:p>
    <w:p w14:paraId="37B34586" w14:textId="77777777" w:rsidR="00351FAB" w:rsidRPr="00795AF5" w:rsidRDefault="00351FAB" w:rsidP="00F76CC3">
      <w:pPr>
        <w:spacing w:line="260" w:lineRule="exact"/>
        <w:jc w:val="both"/>
        <w:rPr>
          <w:rFonts w:cs="Arial"/>
        </w:rPr>
      </w:pPr>
    </w:p>
    <w:p w14:paraId="536A8C80" w14:textId="77777777" w:rsidR="00E80FA7" w:rsidRPr="005E18BC" w:rsidRDefault="00E80FA7" w:rsidP="00E80FA7">
      <w:pPr>
        <w:spacing w:line="260" w:lineRule="exact"/>
        <w:jc w:val="both"/>
        <w:rPr>
          <w:rFonts w:cs="Arial"/>
          <w:szCs w:val="20"/>
        </w:rPr>
      </w:pPr>
      <w:r>
        <w:rPr>
          <w:rFonts w:cs="Arial"/>
          <w:szCs w:val="20"/>
        </w:rPr>
        <w:t>Pričetek dostopa do zakonodaje</w:t>
      </w:r>
      <w:r w:rsidRPr="005E18BC">
        <w:rPr>
          <w:rFonts w:cs="Arial"/>
          <w:szCs w:val="20"/>
        </w:rPr>
        <w:t xml:space="preserve"> je</w:t>
      </w:r>
      <w:r>
        <w:rPr>
          <w:rFonts w:cs="Arial"/>
          <w:szCs w:val="20"/>
        </w:rPr>
        <w:t xml:space="preserve"> od 27. 6. 2026 naprej oz. </w:t>
      </w:r>
      <w:r w:rsidRPr="005E18BC">
        <w:rPr>
          <w:rFonts w:cs="Arial"/>
          <w:szCs w:val="20"/>
        </w:rPr>
        <w:t xml:space="preserve">največ </w:t>
      </w:r>
      <w:r>
        <w:rPr>
          <w:rFonts w:cs="Arial"/>
          <w:szCs w:val="20"/>
        </w:rPr>
        <w:t>3 delovne</w:t>
      </w:r>
      <w:r w:rsidRPr="005E18BC">
        <w:rPr>
          <w:rFonts w:cs="Arial"/>
          <w:szCs w:val="20"/>
        </w:rPr>
        <w:t xml:space="preserve"> dni od obojestranskega podpisa pogodbe.</w:t>
      </w:r>
    </w:p>
    <w:p w14:paraId="423258F2" w14:textId="77777777" w:rsidR="00795AF5" w:rsidRPr="00025C0B" w:rsidRDefault="00795AF5" w:rsidP="00025C0B">
      <w:pPr>
        <w:tabs>
          <w:tab w:val="left" w:pos="7230"/>
        </w:tabs>
        <w:ind w:right="-96"/>
        <w:jc w:val="both"/>
        <w:rPr>
          <w:rFonts w:cs="Arial"/>
          <w:szCs w:val="20"/>
        </w:rPr>
      </w:pPr>
    </w:p>
    <w:p w14:paraId="43C33522" w14:textId="77777777" w:rsidR="008E1167" w:rsidRPr="00025C0B" w:rsidRDefault="008E1167" w:rsidP="00025C0B">
      <w:pPr>
        <w:spacing w:line="260" w:lineRule="exact"/>
        <w:jc w:val="both"/>
        <w:rPr>
          <w:rFonts w:cs="Arial"/>
          <w:szCs w:val="20"/>
        </w:rPr>
      </w:pPr>
    </w:p>
    <w:p w14:paraId="521DA768" w14:textId="77777777" w:rsidR="007744C3" w:rsidRPr="00795AF5" w:rsidRDefault="007744C3" w:rsidP="00F76CC3">
      <w:pPr>
        <w:pStyle w:val="Naslov1"/>
        <w:numPr>
          <w:ilvl w:val="0"/>
          <w:numId w:val="9"/>
        </w:numPr>
        <w:tabs>
          <w:tab w:val="left" w:pos="284"/>
        </w:tabs>
        <w:spacing w:before="0" w:after="0" w:line="260" w:lineRule="exact"/>
        <w:ind w:left="284" w:hanging="284"/>
        <w:jc w:val="both"/>
      </w:pPr>
      <w:bookmarkStart w:id="7" w:name="_Toc227825977"/>
      <w:r w:rsidRPr="00795AF5">
        <w:t>ROK IN NAČIN PREDLOŽITVE PONUDBE</w:t>
      </w:r>
      <w:bookmarkEnd w:id="7"/>
    </w:p>
    <w:p w14:paraId="56AC185F" w14:textId="77777777" w:rsidR="007744C3" w:rsidRPr="00795AF5" w:rsidRDefault="007744C3" w:rsidP="00F76CC3">
      <w:pPr>
        <w:pStyle w:val="Naslov2"/>
        <w:spacing w:before="0" w:after="0" w:line="260" w:lineRule="exact"/>
        <w:jc w:val="both"/>
        <w:rPr>
          <w:rFonts w:cs="Arial"/>
        </w:rPr>
      </w:pPr>
    </w:p>
    <w:p w14:paraId="232FDB51" w14:textId="77777777" w:rsidR="007744C3" w:rsidRPr="00795AF5" w:rsidRDefault="006936D6" w:rsidP="00F76CC3">
      <w:pPr>
        <w:pStyle w:val="Naslov2"/>
        <w:tabs>
          <w:tab w:val="left" w:pos="567"/>
        </w:tabs>
        <w:spacing w:before="0" w:after="0" w:line="260" w:lineRule="exact"/>
        <w:jc w:val="both"/>
        <w:rPr>
          <w:rFonts w:cs="Arial"/>
        </w:rPr>
      </w:pPr>
      <w:bookmarkStart w:id="8" w:name="_Toc227825978"/>
      <w:r w:rsidRPr="00795AF5">
        <w:rPr>
          <w:rFonts w:cs="Arial"/>
        </w:rPr>
        <w:t>4.1</w:t>
      </w:r>
      <w:r w:rsidRPr="00795AF5">
        <w:rPr>
          <w:rFonts w:cs="Arial"/>
        </w:rPr>
        <w:tab/>
      </w:r>
      <w:r w:rsidR="007744C3" w:rsidRPr="00795AF5">
        <w:rPr>
          <w:rFonts w:cs="Arial"/>
        </w:rPr>
        <w:t>Predložitev ponudbe v sistemu e-JN</w:t>
      </w:r>
      <w:bookmarkEnd w:id="8"/>
    </w:p>
    <w:p w14:paraId="7DFD6DFE" w14:textId="77777777" w:rsidR="007744C3" w:rsidRPr="00795AF5" w:rsidRDefault="007744C3" w:rsidP="00F76CC3">
      <w:pPr>
        <w:spacing w:line="260" w:lineRule="exact"/>
        <w:jc w:val="both"/>
        <w:rPr>
          <w:rFonts w:eastAsia="Calibri" w:cs="Arial"/>
          <w:szCs w:val="20"/>
          <w:lang w:eastAsia="en-US"/>
        </w:rPr>
      </w:pPr>
    </w:p>
    <w:p w14:paraId="2844339E" w14:textId="52CCE829" w:rsidR="005A2019" w:rsidRPr="00795AF5" w:rsidRDefault="005A2019" w:rsidP="004F4477">
      <w:pPr>
        <w:spacing w:line="260" w:lineRule="exact"/>
        <w:jc w:val="both"/>
        <w:rPr>
          <w:rFonts w:eastAsia="Calibri" w:cs="Arial"/>
          <w:szCs w:val="20"/>
          <w:lang w:eastAsia="en-US"/>
        </w:rPr>
      </w:pPr>
      <w:r w:rsidRPr="00795AF5">
        <w:rPr>
          <w:rFonts w:eastAsia="Calibri" w:cs="Arial"/>
          <w:szCs w:val="20"/>
          <w:lang w:eastAsia="en-US"/>
        </w:rPr>
        <w:t xml:space="preserve">Ponudniki morajo ponudbe predložiti v informacijski sistem e-JN na spletnem naslovu </w:t>
      </w:r>
      <w:hyperlink r:id="rId9" w:history="1">
        <w:r w:rsidRPr="00795AF5">
          <w:rPr>
            <w:rFonts w:eastAsia="Calibri" w:cs="Arial"/>
            <w:szCs w:val="20"/>
            <w:u w:val="single"/>
            <w:lang w:eastAsia="en-US"/>
          </w:rPr>
          <w:t>https://ejn.gov.si/eJN2</w:t>
        </w:r>
      </w:hyperlink>
      <w:r w:rsidRPr="00795AF5">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795AF5">
          <w:rPr>
            <w:rFonts w:eastAsia="Calibri" w:cs="Arial"/>
            <w:szCs w:val="20"/>
            <w:u w:val="single"/>
            <w:lang w:eastAsia="en-US"/>
          </w:rPr>
          <w:t>https://ejn.gov.si/eJN2</w:t>
        </w:r>
      </w:hyperlink>
      <w:r w:rsidR="004F4477">
        <w:rPr>
          <w:rFonts w:eastAsia="Calibri" w:cs="Arial"/>
          <w:szCs w:val="20"/>
          <w:lang w:eastAsia="en-US"/>
        </w:rPr>
        <w:t xml:space="preserve">, razen vzorca testnega gesla, </w:t>
      </w:r>
      <w:r w:rsidRPr="00795AF5">
        <w:rPr>
          <w:rFonts w:cs="Arial"/>
          <w:szCs w:val="20"/>
        </w:rPr>
        <w:t xml:space="preserve"> </w:t>
      </w:r>
      <w:r w:rsidR="004F4477" w:rsidRPr="004F4477">
        <w:rPr>
          <w:rFonts w:cs="Arial"/>
          <w:szCs w:val="20"/>
        </w:rPr>
        <w:t>ki ga morajo predložiti v skladu z navodili, ki so navedena v točki 3 (Vzorci) dokumenta "Opis</w:t>
      </w:r>
      <w:r w:rsidR="004F4477">
        <w:rPr>
          <w:rFonts w:cs="Arial"/>
          <w:szCs w:val="20"/>
        </w:rPr>
        <w:t xml:space="preserve"> </w:t>
      </w:r>
      <w:r w:rsidR="004F4477" w:rsidRPr="004F4477">
        <w:rPr>
          <w:rFonts w:cs="Arial"/>
          <w:szCs w:val="20"/>
        </w:rPr>
        <w:t>predmeta javnega naročila in zahteve naročnika", ki je del razpisne dokumentacije.</w:t>
      </w:r>
    </w:p>
    <w:p w14:paraId="5B7CF24A" w14:textId="77777777" w:rsidR="005A2019" w:rsidRPr="00795AF5" w:rsidRDefault="005A2019" w:rsidP="00F76CC3">
      <w:pPr>
        <w:spacing w:line="260" w:lineRule="exact"/>
        <w:jc w:val="both"/>
        <w:rPr>
          <w:rFonts w:eastAsia="Calibri" w:cs="Arial"/>
          <w:szCs w:val="20"/>
          <w:lang w:eastAsia="en-US"/>
        </w:rPr>
      </w:pPr>
    </w:p>
    <w:p w14:paraId="6367DC12" w14:textId="77777777"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t xml:space="preserve">Ponudnik se mora pred oddajo ponudbe registrirati na spletnem naslovu </w:t>
      </w:r>
      <w:hyperlink r:id="rId11" w:history="1">
        <w:r w:rsidRPr="00795AF5">
          <w:rPr>
            <w:rFonts w:eastAsia="Calibri" w:cs="Arial"/>
            <w:szCs w:val="20"/>
            <w:u w:val="single"/>
            <w:lang w:eastAsia="en-US"/>
          </w:rPr>
          <w:t>https://ejn.gov.si/eJN2</w:t>
        </w:r>
      </w:hyperlink>
      <w:r w:rsidRPr="00795AF5">
        <w:rPr>
          <w:rFonts w:eastAsia="Calibri" w:cs="Arial"/>
          <w:szCs w:val="20"/>
          <w:lang w:eastAsia="en-US"/>
        </w:rPr>
        <w:t>, v skladu z Navodili za uporabo e-JN. Če je ponudnik že registriran v informacijski sistem e-JN, se v aplikacijo prijavi na istem naslovu.</w:t>
      </w:r>
    </w:p>
    <w:p w14:paraId="22727A8E" w14:textId="77777777" w:rsidR="005A2019" w:rsidRPr="00795AF5" w:rsidRDefault="005A2019" w:rsidP="00F76CC3">
      <w:pPr>
        <w:spacing w:line="260" w:lineRule="exact"/>
        <w:jc w:val="both"/>
        <w:rPr>
          <w:rFonts w:eastAsia="Calibri" w:cs="Arial"/>
          <w:szCs w:val="20"/>
          <w:lang w:eastAsia="en-US"/>
        </w:rPr>
      </w:pPr>
    </w:p>
    <w:p w14:paraId="1CD44F2A" w14:textId="0FEF230F"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sidRPr="00795AF5">
        <w:rPr>
          <w:rFonts w:eastAsia="Calibri" w:cs="Arial"/>
          <w:szCs w:val="20"/>
          <w:lang w:eastAsia="en-US"/>
        </w:rPr>
        <w:t>,</w:t>
      </w:r>
      <w:r w:rsidRPr="00795AF5">
        <w:rPr>
          <w:rFonts w:eastAsia="Calibri" w:cs="Arial"/>
          <w:szCs w:val="20"/>
          <w:lang w:eastAsia="en-US"/>
        </w:rPr>
        <w:t xml:space="preserve"> zahtevane v razpisni dokumentaciji, razen če jo uporabnik ponudnika umakne ali spremeni pred potekom roka za oddajo ponudb.</w:t>
      </w:r>
    </w:p>
    <w:p w14:paraId="17EDACDE" w14:textId="77777777" w:rsidR="005A2019" w:rsidRPr="00795AF5" w:rsidRDefault="005A2019" w:rsidP="00F76CC3">
      <w:pPr>
        <w:spacing w:line="260" w:lineRule="exact"/>
        <w:jc w:val="both"/>
        <w:rPr>
          <w:rFonts w:eastAsia="Calibri" w:cs="Arial"/>
          <w:color w:val="000000" w:themeColor="text1"/>
          <w:szCs w:val="20"/>
        </w:rPr>
      </w:pPr>
    </w:p>
    <w:p w14:paraId="140D7361" w14:textId="77777777" w:rsidR="005A2019" w:rsidRPr="00795AF5" w:rsidRDefault="005A2019" w:rsidP="00F76CC3">
      <w:pPr>
        <w:spacing w:line="260" w:lineRule="exact"/>
        <w:jc w:val="both"/>
        <w:rPr>
          <w:rFonts w:eastAsia="Calibri" w:cs="Arial"/>
          <w:color w:val="000000" w:themeColor="text1"/>
          <w:lang w:eastAsia="en-US"/>
        </w:rPr>
      </w:pPr>
      <w:r w:rsidRPr="00795AF5">
        <w:rPr>
          <w:rFonts w:eastAsia="Calibri" w:cs="Arial"/>
          <w:color w:val="000000" w:themeColor="text1"/>
          <w:szCs w:val="20"/>
        </w:rPr>
        <w:lastRenderedPageBreak/>
        <w:t xml:space="preserve">Ponudba se šteje za pravočasno oddano, če jo naročnik prejme preko sistema e-JN </w:t>
      </w:r>
      <w:hyperlink r:id="rId12" w:history="1">
        <w:r w:rsidRPr="00795AF5">
          <w:rPr>
            <w:rFonts w:eastAsia="Calibri" w:cs="Arial"/>
            <w:color w:val="000000" w:themeColor="text1"/>
            <w:szCs w:val="20"/>
            <w:u w:val="single"/>
          </w:rPr>
          <w:t>https://ejn.gov.si/eJN2</w:t>
        </w:r>
      </w:hyperlink>
      <w:r w:rsidRPr="00795AF5">
        <w:rPr>
          <w:rFonts w:eastAsia="Calibri" w:cs="Arial"/>
          <w:color w:val="000000" w:themeColor="text1"/>
          <w:szCs w:val="20"/>
        </w:rPr>
        <w:t xml:space="preserve"> </w:t>
      </w:r>
      <w:r w:rsidRPr="00795AF5">
        <w:rPr>
          <w:rFonts w:eastAsia="Calibri" w:cs="Arial"/>
          <w:b/>
          <w:color w:val="000000" w:themeColor="text1"/>
          <w:szCs w:val="20"/>
        </w:rPr>
        <w:t>do roka za oddajo ponudb, navedenega v objavi javnega naročila na portalu javnih naročil</w:t>
      </w:r>
      <w:r w:rsidRPr="00795AF5">
        <w:rPr>
          <w:rFonts w:cs="Arial"/>
          <w:b/>
          <w:color w:val="000000" w:themeColor="text1"/>
          <w:szCs w:val="20"/>
        </w:rPr>
        <w:t xml:space="preserve">. </w:t>
      </w:r>
      <w:r w:rsidRPr="00795AF5">
        <w:rPr>
          <w:rFonts w:eastAsia="Calibri" w:cs="Arial"/>
          <w:color w:val="000000" w:themeColor="text1"/>
          <w:lang w:eastAsia="en-US"/>
        </w:rPr>
        <w:t>Za oddano ponudbo se šteje ponudba, ki je v informacijskem sistemu e-JN označena s statusom »ODDANO«.</w:t>
      </w:r>
    </w:p>
    <w:p w14:paraId="63100297" w14:textId="77777777" w:rsidR="005A2019" w:rsidRPr="00795AF5" w:rsidRDefault="005A2019" w:rsidP="00F76CC3">
      <w:pPr>
        <w:spacing w:line="260" w:lineRule="exact"/>
        <w:jc w:val="both"/>
        <w:rPr>
          <w:rFonts w:eastAsia="Calibri" w:cs="Arial"/>
          <w:lang w:eastAsia="en-US"/>
        </w:rPr>
      </w:pPr>
    </w:p>
    <w:p w14:paraId="78403717" w14:textId="77777777" w:rsidR="005A2019" w:rsidRPr="00795AF5" w:rsidRDefault="005A2019" w:rsidP="00F76CC3">
      <w:pPr>
        <w:spacing w:line="260" w:lineRule="exact"/>
        <w:jc w:val="both"/>
        <w:rPr>
          <w:rFonts w:eastAsia="Calibri" w:cs="Arial"/>
          <w:lang w:eastAsia="en-US"/>
        </w:rPr>
      </w:pPr>
      <w:r w:rsidRPr="00795AF5">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795AF5" w:rsidRDefault="005A2019" w:rsidP="00F76CC3">
      <w:pPr>
        <w:spacing w:line="260" w:lineRule="exact"/>
        <w:jc w:val="both"/>
        <w:rPr>
          <w:rFonts w:eastAsia="Calibri" w:cs="Arial"/>
          <w:lang w:eastAsia="en-US"/>
        </w:rPr>
      </w:pPr>
    </w:p>
    <w:p w14:paraId="3AC09349" w14:textId="77777777" w:rsidR="005A2019" w:rsidRPr="00795AF5" w:rsidRDefault="005A2019" w:rsidP="00F76CC3">
      <w:pPr>
        <w:spacing w:line="260" w:lineRule="exact"/>
        <w:jc w:val="both"/>
        <w:rPr>
          <w:rFonts w:eastAsia="Calibri" w:cs="Arial"/>
          <w:lang w:eastAsia="en-US"/>
        </w:rPr>
      </w:pPr>
      <w:r w:rsidRPr="00795AF5">
        <w:rPr>
          <w:rFonts w:eastAsia="Calibri" w:cs="Arial"/>
          <w:lang w:eastAsia="en-US"/>
        </w:rPr>
        <w:t>Po preteku roka za predložitev ponudb ponudbe ne bo več mogoče oddati.</w:t>
      </w:r>
    </w:p>
    <w:p w14:paraId="08DF194F" w14:textId="77777777" w:rsidR="005A2019" w:rsidRPr="00795AF5" w:rsidRDefault="005A2019" w:rsidP="00F76CC3">
      <w:pPr>
        <w:spacing w:line="260" w:lineRule="exact"/>
        <w:jc w:val="both"/>
        <w:rPr>
          <w:rFonts w:eastAsia="Calibri" w:cs="Arial"/>
          <w:lang w:eastAsia="en-US"/>
        </w:rPr>
      </w:pPr>
    </w:p>
    <w:p w14:paraId="71DAB19B" w14:textId="77777777" w:rsidR="005A2019" w:rsidRPr="00795AF5" w:rsidRDefault="005A2019" w:rsidP="00F76CC3">
      <w:pPr>
        <w:spacing w:line="260" w:lineRule="exact"/>
        <w:jc w:val="both"/>
        <w:rPr>
          <w:rFonts w:eastAsia="Calibri" w:cs="Arial"/>
          <w:i/>
          <w:lang w:eastAsia="en-US"/>
        </w:rPr>
      </w:pPr>
      <w:r w:rsidRPr="00795AF5">
        <w:rPr>
          <w:rFonts w:eastAsia="Calibri" w:cs="Arial"/>
          <w:lang w:eastAsia="en-US"/>
        </w:rPr>
        <w:t>Dostop do povezave za oddajo elektronske ponudbe v tem postopku javnega naročila se nahaja v objavi obvestila o javnem naročilu</w:t>
      </w:r>
      <w:r w:rsidRPr="00795AF5">
        <w:rPr>
          <w:rFonts w:eastAsia="Calibri" w:cs="Arial"/>
          <w:i/>
          <w:lang w:eastAsia="en-US"/>
        </w:rPr>
        <w:t>.</w:t>
      </w:r>
    </w:p>
    <w:p w14:paraId="0022BFDE" w14:textId="6DDC7334" w:rsidR="007744C3" w:rsidRPr="00795AF5" w:rsidRDefault="007744C3" w:rsidP="00F76CC3">
      <w:pPr>
        <w:spacing w:line="260" w:lineRule="exact"/>
        <w:jc w:val="both"/>
        <w:rPr>
          <w:rFonts w:eastAsia="Calibri" w:cs="Arial"/>
          <w:lang w:eastAsia="en-US"/>
        </w:rPr>
      </w:pPr>
    </w:p>
    <w:p w14:paraId="3F49F735" w14:textId="77777777" w:rsidR="00A465DF" w:rsidRPr="00795AF5" w:rsidRDefault="00A465DF" w:rsidP="00F76CC3">
      <w:pPr>
        <w:spacing w:line="260" w:lineRule="exact"/>
        <w:jc w:val="both"/>
        <w:rPr>
          <w:rFonts w:cs="Arial"/>
          <w:szCs w:val="20"/>
        </w:rPr>
      </w:pPr>
    </w:p>
    <w:p w14:paraId="139D746A" w14:textId="77777777" w:rsidR="007744C3" w:rsidRPr="00795AF5" w:rsidRDefault="006936D6" w:rsidP="00F76CC3">
      <w:pPr>
        <w:pStyle w:val="Naslov1"/>
        <w:tabs>
          <w:tab w:val="left" w:pos="284"/>
        </w:tabs>
        <w:spacing w:before="0" w:after="0" w:line="260" w:lineRule="exact"/>
        <w:jc w:val="both"/>
      </w:pPr>
      <w:bookmarkStart w:id="9" w:name="_Toc227825979"/>
      <w:r w:rsidRPr="00795AF5">
        <w:t>5</w:t>
      </w:r>
      <w:r w:rsidRPr="00795AF5">
        <w:tab/>
      </w:r>
      <w:r w:rsidR="007744C3" w:rsidRPr="00795AF5">
        <w:t>ODPIRANJE PONUDB</w:t>
      </w:r>
      <w:bookmarkEnd w:id="9"/>
    </w:p>
    <w:p w14:paraId="1A87B6EA" w14:textId="77777777" w:rsidR="007744C3" w:rsidRPr="00795AF5" w:rsidRDefault="007744C3" w:rsidP="00F76CC3">
      <w:pPr>
        <w:spacing w:line="260" w:lineRule="exact"/>
        <w:jc w:val="both"/>
        <w:rPr>
          <w:rFonts w:cs="Arial"/>
          <w:szCs w:val="20"/>
        </w:rPr>
      </w:pPr>
    </w:p>
    <w:p w14:paraId="249C53AC" w14:textId="77777777" w:rsidR="005A2019" w:rsidRPr="00795AF5" w:rsidRDefault="005A2019" w:rsidP="00F76CC3">
      <w:pPr>
        <w:autoSpaceDE w:val="0"/>
        <w:autoSpaceDN w:val="0"/>
        <w:adjustRightInd w:val="0"/>
        <w:spacing w:line="260" w:lineRule="exact"/>
        <w:jc w:val="both"/>
        <w:rPr>
          <w:rFonts w:cs="Arial"/>
          <w:color w:val="000000" w:themeColor="text1"/>
          <w:szCs w:val="20"/>
        </w:rPr>
      </w:pPr>
      <w:r w:rsidRPr="00795AF5">
        <w:rPr>
          <w:rFonts w:cs="Arial"/>
          <w:b/>
          <w:color w:val="000000" w:themeColor="text1"/>
          <w:szCs w:val="20"/>
        </w:rPr>
        <w:t xml:space="preserve">Odpiranje ponudb bo potekalo avtomatično v sistemu e-JN, na datum in uro, ki je navedena v objavi javnega naročila na portalu javnih naročil. </w:t>
      </w:r>
      <w:r w:rsidRPr="00795AF5">
        <w:rPr>
          <w:rFonts w:cs="Arial"/>
          <w:color w:val="000000" w:themeColor="text1"/>
          <w:szCs w:val="20"/>
        </w:rPr>
        <w:t xml:space="preserve">na spletnem naslovu </w:t>
      </w:r>
      <w:hyperlink r:id="rId13" w:history="1">
        <w:r w:rsidRPr="00795AF5">
          <w:rPr>
            <w:rFonts w:eastAsia="Calibri" w:cs="Arial"/>
            <w:color w:val="000000" w:themeColor="text1"/>
            <w:szCs w:val="20"/>
            <w:u w:val="single"/>
          </w:rPr>
          <w:t>https://ejn.gov.si/eJN2</w:t>
        </w:r>
      </w:hyperlink>
      <w:r w:rsidRPr="00795AF5">
        <w:rPr>
          <w:rFonts w:cs="Arial"/>
          <w:color w:val="000000" w:themeColor="text1"/>
          <w:szCs w:val="20"/>
        </w:rPr>
        <w:t>.</w:t>
      </w:r>
    </w:p>
    <w:p w14:paraId="1C42BB0A" w14:textId="77777777" w:rsidR="005A2019" w:rsidRPr="00795AF5" w:rsidRDefault="005A2019" w:rsidP="00F76CC3">
      <w:pPr>
        <w:spacing w:line="260" w:lineRule="exact"/>
        <w:jc w:val="both"/>
        <w:rPr>
          <w:rFonts w:cs="Arial"/>
          <w:color w:val="000000" w:themeColor="text1"/>
          <w:szCs w:val="20"/>
        </w:rPr>
      </w:pPr>
    </w:p>
    <w:p w14:paraId="470E2209"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795AF5" w:rsidRDefault="00DD1EEE" w:rsidP="00F76CC3">
      <w:pPr>
        <w:spacing w:line="260" w:lineRule="exact"/>
        <w:jc w:val="both"/>
        <w:rPr>
          <w:rFonts w:cs="Arial"/>
          <w:color w:val="000000" w:themeColor="text1"/>
          <w:szCs w:val="20"/>
        </w:rPr>
      </w:pPr>
    </w:p>
    <w:p w14:paraId="667F7C49" w14:textId="77777777" w:rsidR="00DD1EEE" w:rsidRPr="00795AF5" w:rsidRDefault="00DD1EEE" w:rsidP="00F76CC3">
      <w:pPr>
        <w:spacing w:line="260" w:lineRule="exact"/>
        <w:jc w:val="both"/>
        <w:rPr>
          <w:rFonts w:cs="Arial"/>
          <w:szCs w:val="20"/>
        </w:rPr>
      </w:pPr>
    </w:p>
    <w:p w14:paraId="43CFEB43" w14:textId="77777777" w:rsidR="00F014A2" w:rsidRPr="00795AF5" w:rsidRDefault="006936D6" w:rsidP="00F76CC3">
      <w:pPr>
        <w:pStyle w:val="Naslov1"/>
        <w:tabs>
          <w:tab w:val="left" w:pos="284"/>
        </w:tabs>
        <w:spacing w:before="0" w:after="0" w:line="260" w:lineRule="exact"/>
        <w:jc w:val="both"/>
      </w:pPr>
      <w:bookmarkStart w:id="10" w:name="_Toc227825980"/>
      <w:r w:rsidRPr="00795AF5">
        <w:t>6</w:t>
      </w:r>
      <w:r w:rsidRPr="00795AF5">
        <w:tab/>
      </w:r>
      <w:r w:rsidR="00F014A2" w:rsidRPr="00795AF5">
        <w:t>DODATNA OBVESTILA IN POJASNILA</w:t>
      </w:r>
      <w:bookmarkEnd w:id="10"/>
      <w:r w:rsidR="00F014A2" w:rsidRPr="00795AF5">
        <w:t xml:space="preserve"> </w:t>
      </w:r>
    </w:p>
    <w:p w14:paraId="1A815504" w14:textId="77777777" w:rsidR="00F014A2" w:rsidRPr="00795AF5" w:rsidRDefault="00F014A2" w:rsidP="00F76CC3">
      <w:pPr>
        <w:spacing w:line="260" w:lineRule="exact"/>
        <w:jc w:val="both"/>
        <w:rPr>
          <w:rFonts w:cs="Arial"/>
          <w:b/>
          <w:szCs w:val="20"/>
        </w:rPr>
      </w:pPr>
    </w:p>
    <w:p w14:paraId="5085E24F"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Ponudniki lahko v pisni obliki zahtevajo dodatna pojasnila v zvezi z razpisno dokumentacijo oziroma  pripravo ponudbe. Vprašanja ponudniki pošljejo na portal javnih naročil.</w:t>
      </w:r>
    </w:p>
    <w:p w14:paraId="3B47D208" w14:textId="77777777" w:rsidR="005A2019" w:rsidRPr="00795AF5" w:rsidRDefault="005A2019" w:rsidP="00F76CC3">
      <w:pPr>
        <w:spacing w:line="260" w:lineRule="exact"/>
        <w:jc w:val="both"/>
        <w:rPr>
          <w:rFonts w:cs="Arial"/>
          <w:color w:val="000000" w:themeColor="text1"/>
          <w:szCs w:val="20"/>
        </w:rPr>
      </w:pPr>
    </w:p>
    <w:p w14:paraId="4D5154DF" w14:textId="77777777" w:rsidR="005A2019" w:rsidRPr="00795AF5" w:rsidRDefault="005A2019" w:rsidP="00F76CC3">
      <w:pPr>
        <w:spacing w:line="260" w:lineRule="exact"/>
        <w:jc w:val="both"/>
        <w:rPr>
          <w:rFonts w:cs="Arial"/>
          <w:b/>
          <w:bCs/>
          <w:color w:val="000000" w:themeColor="text1"/>
          <w:szCs w:val="20"/>
        </w:rPr>
      </w:pPr>
      <w:r w:rsidRPr="00795AF5">
        <w:rPr>
          <w:rFonts w:cs="Arial"/>
          <w:color w:val="000000" w:themeColor="text1"/>
          <w:szCs w:val="20"/>
        </w:rPr>
        <w:t xml:space="preserve">Naročnik bo odgovore objavil na portalu javnih naročil, pod pogojem, da bo naročnik prejel zahtevo za dodatna pojasnila najkasneje </w:t>
      </w:r>
      <w:r w:rsidRPr="00795AF5">
        <w:rPr>
          <w:rFonts w:cs="Arial"/>
          <w:b/>
          <w:color w:val="000000" w:themeColor="text1"/>
          <w:szCs w:val="20"/>
        </w:rPr>
        <w:t>do</w:t>
      </w:r>
      <w:r w:rsidRPr="00795AF5">
        <w:rPr>
          <w:rFonts w:cs="Arial"/>
          <w:bCs/>
          <w:color w:val="000000" w:themeColor="text1"/>
          <w:szCs w:val="20"/>
        </w:rPr>
        <w:t xml:space="preserve"> </w:t>
      </w:r>
      <w:r w:rsidRPr="00795AF5">
        <w:rPr>
          <w:rFonts w:cs="Arial"/>
          <w:b/>
          <w:bCs/>
          <w:color w:val="000000" w:themeColor="text1"/>
          <w:szCs w:val="20"/>
        </w:rPr>
        <w:t>roka, navedenega v objavi javnega naročila na portalu javnih naročil.</w:t>
      </w:r>
    </w:p>
    <w:p w14:paraId="4431D24B" w14:textId="77777777" w:rsidR="005A2019" w:rsidRPr="00795AF5" w:rsidRDefault="005A2019" w:rsidP="00F76CC3">
      <w:pPr>
        <w:spacing w:line="260" w:lineRule="exact"/>
        <w:jc w:val="both"/>
        <w:rPr>
          <w:rFonts w:cs="Arial"/>
          <w:b/>
          <w:bCs/>
          <w:color w:val="000000" w:themeColor="text1"/>
          <w:szCs w:val="20"/>
        </w:rPr>
      </w:pPr>
    </w:p>
    <w:p w14:paraId="465D5492" w14:textId="2D326AD8"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oziroma nespodobno postavljena vprašanja.</w:t>
      </w:r>
    </w:p>
    <w:p w14:paraId="05825044" w14:textId="77777777" w:rsidR="005A2019" w:rsidRPr="00795AF5" w:rsidRDefault="005A2019" w:rsidP="00F76CC3">
      <w:pPr>
        <w:spacing w:line="260" w:lineRule="exact"/>
        <w:jc w:val="both"/>
        <w:rPr>
          <w:rFonts w:cs="Arial"/>
          <w:b/>
          <w:bCs/>
          <w:color w:val="000000" w:themeColor="text1"/>
          <w:szCs w:val="20"/>
        </w:rPr>
      </w:pPr>
    </w:p>
    <w:p w14:paraId="734DF167"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Vsa dopolnilna dokumentacija (morebitna dodatna pojasnila v zvezi s pripravo ponudbe, spremembe ali dopolnitve razpisne dokumentacije) bo objavljena na portalu javnih naročil.</w:t>
      </w:r>
    </w:p>
    <w:p w14:paraId="1032FF2C" w14:textId="77777777" w:rsidR="005A2019" w:rsidRPr="00795AF5" w:rsidRDefault="005A2019" w:rsidP="00F76CC3">
      <w:pPr>
        <w:spacing w:line="260" w:lineRule="exact"/>
        <w:jc w:val="both"/>
        <w:rPr>
          <w:rFonts w:cs="Arial"/>
          <w:b/>
          <w:bCs/>
          <w:color w:val="000000" w:themeColor="text1"/>
          <w:szCs w:val="20"/>
        </w:rPr>
      </w:pPr>
    </w:p>
    <w:p w14:paraId="0F73ED1D" w14:textId="77777777" w:rsidR="005A2019" w:rsidRPr="00795AF5" w:rsidRDefault="005A2019" w:rsidP="00F76CC3">
      <w:pPr>
        <w:spacing w:line="260" w:lineRule="exact"/>
        <w:jc w:val="both"/>
        <w:rPr>
          <w:rFonts w:cs="Arial"/>
          <w:b/>
          <w:color w:val="000000" w:themeColor="text1"/>
          <w:szCs w:val="20"/>
        </w:rPr>
      </w:pPr>
      <w:r w:rsidRPr="00795AF5">
        <w:rPr>
          <w:rFonts w:cs="Arial"/>
          <w:b/>
          <w:bCs/>
          <w:color w:val="000000" w:themeColor="text1"/>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795AF5" w:rsidRDefault="00F014A2" w:rsidP="00F76CC3">
      <w:pPr>
        <w:spacing w:line="260" w:lineRule="exact"/>
        <w:jc w:val="both"/>
        <w:rPr>
          <w:rFonts w:cs="Arial"/>
          <w:color w:val="000000" w:themeColor="text1"/>
          <w:szCs w:val="20"/>
        </w:rPr>
      </w:pPr>
    </w:p>
    <w:p w14:paraId="4672929E" w14:textId="77777777" w:rsidR="00F014A2" w:rsidRPr="00795AF5" w:rsidRDefault="00F014A2" w:rsidP="00F76CC3">
      <w:pPr>
        <w:spacing w:line="260" w:lineRule="exact"/>
        <w:jc w:val="both"/>
        <w:rPr>
          <w:rFonts w:cs="Arial"/>
          <w:szCs w:val="20"/>
        </w:rPr>
      </w:pPr>
    </w:p>
    <w:p w14:paraId="346F82EE" w14:textId="77777777" w:rsidR="002E1CE8" w:rsidRPr="00795AF5" w:rsidRDefault="006936D6" w:rsidP="00F76CC3">
      <w:pPr>
        <w:pStyle w:val="Naslov1"/>
        <w:tabs>
          <w:tab w:val="left" w:pos="284"/>
        </w:tabs>
        <w:spacing w:before="0" w:after="0" w:line="260" w:lineRule="exact"/>
        <w:jc w:val="both"/>
      </w:pPr>
      <w:bookmarkStart w:id="11" w:name="_Toc227825981"/>
      <w:r w:rsidRPr="00795AF5">
        <w:lastRenderedPageBreak/>
        <w:t>7</w:t>
      </w:r>
      <w:r w:rsidRPr="00795AF5">
        <w:tab/>
      </w:r>
      <w:r w:rsidR="002E1CE8" w:rsidRPr="00795AF5">
        <w:t>PRAVNA PODLAGA ZA IZVEDBO JAVNEGA NAROČILA</w:t>
      </w:r>
      <w:bookmarkEnd w:id="11"/>
    </w:p>
    <w:p w14:paraId="34FEA700" w14:textId="77777777" w:rsidR="002E1CE8" w:rsidRPr="00795AF5" w:rsidRDefault="002E1CE8" w:rsidP="00F76CC3">
      <w:pPr>
        <w:spacing w:line="260" w:lineRule="exact"/>
        <w:jc w:val="both"/>
        <w:rPr>
          <w:rFonts w:cs="Arial"/>
          <w:szCs w:val="20"/>
          <w:highlight w:val="cyan"/>
        </w:rPr>
      </w:pPr>
    </w:p>
    <w:p w14:paraId="285969DE" w14:textId="77777777" w:rsidR="001936C6" w:rsidRPr="00795AF5" w:rsidRDefault="001936C6" w:rsidP="00F76CC3">
      <w:pPr>
        <w:spacing w:line="260" w:lineRule="exact"/>
        <w:jc w:val="both"/>
        <w:rPr>
          <w:rFonts w:cs="Arial"/>
          <w:szCs w:val="20"/>
          <w:highlight w:val="cyan"/>
        </w:rPr>
      </w:pPr>
      <w:r w:rsidRPr="00795AF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Pr="00795AF5" w:rsidRDefault="001936C6" w:rsidP="00F76CC3">
      <w:pPr>
        <w:spacing w:line="260" w:lineRule="exact"/>
        <w:jc w:val="both"/>
        <w:rPr>
          <w:rFonts w:cs="Arial"/>
          <w:szCs w:val="20"/>
          <w:highlight w:val="cyan"/>
        </w:rPr>
      </w:pPr>
    </w:p>
    <w:p w14:paraId="5794AC0B" w14:textId="77777777" w:rsidR="00974530" w:rsidRPr="00795AF5" w:rsidRDefault="00974530" w:rsidP="00F76CC3">
      <w:pPr>
        <w:spacing w:line="260" w:lineRule="exact"/>
        <w:jc w:val="both"/>
        <w:rPr>
          <w:rFonts w:cs="Arial"/>
          <w:color w:val="000000" w:themeColor="text1"/>
          <w:szCs w:val="20"/>
          <w:highlight w:val="cyan"/>
        </w:rPr>
      </w:pPr>
    </w:p>
    <w:p w14:paraId="7D9902CD" w14:textId="77777777" w:rsidR="008275FF" w:rsidRPr="00795AF5" w:rsidRDefault="006936D6" w:rsidP="00F76CC3">
      <w:pPr>
        <w:pStyle w:val="Naslov1"/>
        <w:tabs>
          <w:tab w:val="left" w:pos="284"/>
        </w:tabs>
        <w:spacing w:before="0" w:after="0" w:line="260" w:lineRule="exact"/>
        <w:jc w:val="both"/>
        <w:rPr>
          <w:dstrike/>
          <w:color w:val="000000" w:themeColor="text1"/>
        </w:rPr>
      </w:pPr>
      <w:bookmarkStart w:id="12" w:name="_Toc227825982"/>
      <w:r w:rsidRPr="00795AF5">
        <w:rPr>
          <w:color w:val="000000" w:themeColor="text1"/>
        </w:rPr>
        <w:t>8</w:t>
      </w:r>
      <w:r w:rsidRPr="00795AF5">
        <w:rPr>
          <w:color w:val="000000" w:themeColor="text1"/>
        </w:rPr>
        <w:tab/>
      </w:r>
      <w:r w:rsidR="00E1168B" w:rsidRPr="00795AF5">
        <w:rPr>
          <w:color w:val="000000" w:themeColor="text1"/>
        </w:rPr>
        <w:t>UGOTAVLJANJE SPOSOBNOSTI PONUDNIKA</w:t>
      </w:r>
      <w:bookmarkEnd w:id="12"/>
    </w:p>
    <w:p w14:paraId="720D6662" w14:textId="77777777" w:rsidR="008275FF" w:rsidRPr="00795AF5" w:rsidRDefault="008275FF" w:rsidP="00F76CC3">
      <w:pPr>
        <w:spacing w:line="260" w:lineRule="exact"/>
        <w:jc w:val="both"/>
        <w:rPr>
          <w:rFonts w:cs="Arial"/>
          <w:b/>
          <w:color w:val="000000" w:themeColor="text1"/>
          <w:szCs w:val="20"/>
        </w:rPr>
      </w:pPr>
    </w:p>
    <w:p w14:paraId="071DBDCF"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 xml:space="preserve">Naročnik bo ugotavljal sposobnost ponudnika za izvedbo javnega naročila, tako da bo preveril, ali obstajajo razlogi za izključitev ponudnika navedeni v </w:t>
      </w:r>
      <w:r w:rsidR="007F147B" w:rsidRPr="00795AF5">
        <w:rPr>
          <w:rFonts w:cs="Arial"/>
          <w:color w:val="000000" w:themeColor="text1"/>
          <w:szCs w:val="20"/>
        </w:rPr>
        <w:t>točki 8</w:t>
      </w:r>
      <w:r w:rsidRPr="00795AF5">
        <w:rPr>
          <w:rFonts w:cs="Arial"/>
          <w:color w:val="000000" w:themeColor="text1"/>
          <w:szCs w:val="20"/>
        </w:rPr>
        <w:t>.1 tega poglavja, ter ali ponudnik izpolnjuje pogoje za</w:t>
      </w:r>
      <w:r w:rsidR="007F147B" w:rsidRPr="00795AF5">
        <w:rPr>
          <w:rFonts w:cs="Arial"/>
          <w:color w:val="000000" w:themeColor="text1"/>
          <w:szCs w:val="20"/>
        </w:rPr>
        <w:t xml:space="preserve"> sodelovanje, navedene v točki 8</w:t>
      </w:r>
      <w:r w:rsidRPr="00795AF5">
        <w:rPr>
          <w:rFonts w:cs="Arial"/>
          <w:color w:val="000000" w:themeColor="text1"/>
          <w:szCs w:val="20"/>
        </w:rPr>
        <w:t>.2 tega poglavja.</w:t>
      </w:r>
    </w:p>
    <w:p w14:paraId="1B075996" w14:textId="77777777" w:rsidR="008570B0" w:rsidRPr="00795AF5" w:rsidRDefault="008570B0" w:rsidP="00F76CC3">
      <w:pPr>
        <w:spacing w:line="260" w:lineRule="exact"/>
        <w:jc w:val="both"/>
        <w:rPr>
          <w:rFonts w:cs="Arial"/>
          <w:szCs w:val="20"/>
        </w:rPr>
      </w:pPr>
    </w:p>
    <w:p w14:paraId="0404897E" w14:textId="77777777" w:rsidR="008570B0" w:rsidRPr="00795AF5" w:rsidRDefault="008570B0" w:rsidP="00F76CC3">
      <w:pPr>
        <w:spacing w:line="260" w:lineRule="exact"/>
        <w:jc w:val="both"/>
        <w:rPr>
          <w:rFonts w:cs="Arial"/>
          <w:szCs w:val="20"/>
        </w:rPr>
      </w:pPr>
      <w:r w:rsidRPr="00795AF5">
        <w:rPr>
          <w:rFonts w:cs="Arial"/>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795AF5" w:rsidRDefault="008570B0" w:rsidP="00F76CC3">
      <w:pPr>
        <w:spacing w:line="260" w:lineRule="exact"/>
        <w:jc w:val="both"/>
        <w:rPr>
          <w:rFonts w:cs="Arial"/>
          <w:szCs w:val="20"/>
        </w:rPr>
      </w:pPr>
    </w:p>
    <w:p w14:paraId="5B067614" w14:textId="77777777" w:rsidR="008570B0" w:rsidRPr="00795AF5" w:rsidRDefault="008570B0" w:rsidP="00F76CC3">
      <w:pPr>
        <w:spacing w:line="260" w:lineRule="exact"/>
        <w:jc w:val="both"/>
        <w:rPr>
          <w:rFonts w:cs="Arial"/>
          <w:szCs w:val="20"/>
        </w:rPr>
      </w:pPr>
      <w:r w:rsidRPr="00795AF5">
        <w:rPr>
          <w:rFonts w:cs="Arial"/>
          <w:szCs w:val="20"/>
        </w:rPr>
        <w:t>Če ni v teh navodilih za posamezne dokumente drugače določeno, zadošča predložitev kopij zahtevanih dokumentov. Naročnik si pridržuje pravico do vpogleda v originalne dokumente.</w:t>
      </w:r>
    </w:p>
    <w:p w14:paraId="21ECCC16" w14:textId="77777777" w:rsidR="008570B0" w:rsidRPr="00795AF5" w:rsidRDefault="008570B0" w:rsidP="00F76CC3">
      <w:pPr>
        <w:spacing w:line="260" w:lineRule="exact"/>
        <w:jc w:val="both"/>
        <w:rPr>
          <w:rFonts w:cs="Arial"/>
          <w:szCs w:val="20"/>
        </w:rPr>
      </w:pPr>
    </w:p>
    <w:p w14:paraId="145E3446" w14:textId="77777777" w:rsidR="008570B0" w:rsidRPr="00795AF5" w:rsidRDefault="008570B0" w:rsidP="00F76CC3">
      <w:pPr>
        <w:spacing w:line="260" w:lineRule="exact"/>
        <w:jc w:val="both"/>
        <w:rPr>
          <w:rFonts w:cs="Arial"/>
          <w:szCs w:val="20"/>
        </w:rPr>
      </w:pPr>
      <w:r w:rsidRPr="00795AF5">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795AF5" w:rsidRDefault="008570B0" w:rsidP="00F76CC3">
      <w:pPr>
        <w:spacing w:line="260" w:lineRule="exact"/>
        <w:jc w:val="both"/>
        <w:rPr>
          <w:rFonts w:cs="Arial"/>
          <w:szCs w:val="20"/>
        </w:rPr>
      </w:pPr>
    </w:p>
    <w:p w14:paraId="39929FE7" w14:textId="77777777" w:rsidR="008570B0" w:rsidRPr="00795AF5" w:rsidRDefault="008570B0" w:rsidP="00F76CC3">
      <w:pPr>
        <w:spacing w:line="260" w:lineRule="exact"/>
        <w:jc w:val="both"/>
        <w:rPr>
          <w:rFonts w:cs="Arial"/>
          <w:szCs w:val="20"/>
        </w:rPr>
      </w:pPr>
      <w:r w:rsidRPr="00795AF5">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795AF5" w:rsidRDefault="008570B0" w:rsidP="00F76CC3">
      <w:pPr>
        <w:spacing w:line="260" w:lineRule="exact"/>
        <w:jc w:val="both"/>
        <w:rPr>
          <w:rFonts w:cs="Arial"/>
          <w:szCs w:val="20"/>
        </w:rPr>
      </w:pPr>
    </w:p>
    <w:p w14:paraId="1B2C7ACF" w14:textId="77777777" w:rsidR="008570B0" w:rsidRPr="00795AF5" w:rsidRDefault="008570B0" w:rsidP="00F76CC3">
      <w:pPr>
        <w:pStyle w:val="Odstavekseznama"/>
        <w:spacing w:line="260" w:lineRule="exact"/>
        <w:ind w:left="0"/>
        <w:contextualSpacing w:val="0"/>
        <w:rPr>
          <w:rFonts w:cs="Arial"/>
          <w:color w:val="000000" w:themeColor="text1"/>
          <w:szCs w:val="20"/>
        </w:rPr>
      </w:pPr>
      <w:r w:rsidRPr="00B67112">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B67112">
        <w:rPr>
          <w:rFonts w:cs="Arial"/>
          <w:color w:val="000000" w:themeColor="text1"/>
          <w:szCs w:val="20"/>
        </w:rPr>
        <w:t>točka 8</w:t>
      </w:r>
      <w:r w:rsidRPr="00B67112">
        <w:rPr>
          <w:rFonts w:cs="Arial"/>
          <w:color w:val="000000" w:themeColor="text1"/>
          <w:szCs w:val="20"/>
        </w:rPr>
        <w:t>.1.1, ipd.).</w:t>
      </w:r>
    </w:p>
    <w:p w14:paraId="14700522" w14:textId="77777777" w:rsidR="00C42554" w:rsidRPr="00795AF5"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795AF5" w:rsidRDefault="00EB1BC0" w:rsidP="00F76CC3">
      <w:pPr>
        <w:pStyle w:val="Odstavekseznama"/>
        <w:spacing w:line="260" w:lineRule="exact"/>
        <w:ind w:left="0"/>
        <w:contextualSpacing w:val="0"/>
        <w:rPr>
          <w:rFonts w:cs="Arial"/>
          <w:color w:val="000000" w:themeColor="text1"/>
          <w:szCs w:val="20"/>
        </w:rPr>
      </w:pPr>
      <w:r w:rsidRPr="00795AF5">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795AF5"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Ponudnik lahko izpolnjuje pogoje s podizvajalci pod pogojem, da bo podizvajalec izvedel posel v delu, v katerem bo ponudni</w:t>
      </w:r>
      <w:r w:rsidR="008A18F5" w:rsidRPr="00795AF5">
        <w:rPr>
          <w:rFonts w:cs="Arial"/>
          <w:color w:val="000000" w:themeColor="text1"/>
          <w:szCs w:val="20"/>
        </w:rPr>
        <w:t xml:space="preserve">k uporabil njegove zmogljivosti, ali tako, da </w:t>
      </w:r>
      <w:r w:rsidR="00181FA0" w:rsidRPr="00795AF5">
        <w:rPr>
          <w:rFonts w:cs="Arial"/>
          <w:color w:val="000000" w:themeColor="text1"/>
          <w:szCs w:val="20"/>
        </w:rPr>
        <w:t xml:space="preserve">zgolj </w:t>
      </w:r>
      <w:r w:rsidR="008A18F5" w:rsidRPr="00795AF5">
        <w:rPr>
          <w:rFonts w:cs="Arial"/>
          <w:color w:val="000000" w:themeColor="text1"/>
          <w:szCs w:val="20"/>
        </w:rPr>
        <w:t>uporabi zmogljivosti drugih subjektov, pod pogojem, da bodo zmogljivosti drugega subjekta izkoriščene oziroma uporabljene pri izvedbi naročila.</w:t>
      </w:r>
      <w:r w:rsidR="00181FA0" w:rsidRPr="00795AF5">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95AF5">
        <w:rPr>
          <w:rFonts w:cs="Arial"/>
          <w:color w:val="000000" w:themeColor="text1"/>
          <w:szCs w:val="20"/>
        </w:rPr>
        <w:t xml:space="preserve"> mora ponudnik le-tega upoštevati</w:t>
      </w:r>
      <w:r w:rsidR="00181FA0" w:rsidRPr="00795AF5">
        <w:rPr>
          <w:rFonts w:cs="Arial"/>
          <w:color w:val="000000" w:themeColor="text1"/>
          <w:szCs w:val="20"/>
        </w:rPr>
        <w:t xml:space="preserve"> kot podizvajalca.</w:t>
      </w:r>
    </w:p>
    <w:p w14:paraId="5DBA5FA1" w14:textId="77777777" w:rsidR="008A18F5" w:rsidRPr="00795AF5" w:rsidRDefault="008A18F5" w:rsidP="00F76CC3">
      <w:pPr>
        <w:spacing w:line="260" w:lineRule="exact"/>
        <w:jc w:val="both"/>
        <w:rPr>
          <w:rFonts w:cs="Arial"/>
          <w:szCs w:val="20"/>
        </w:rPr>
      </w:pPr>
    </w:p>
    <w:p w14:paraId="51F38C16" w14:textId="77777777" w:rsidR="007865CA" w:rsidRPr="00795AF5" w:rsidRDefault="007865CA" w:rsidP="00F76CC3">
      <w:pPr>
        <w:spacing w:line="260" w:lineRule="exact"/>
        <w:jc w:val="both"/>
        <w:rPr>
          <w:rFonts w:cs="Arial"/>
          <w:color w:val="000000" w:themeColor="text1"/>
          <w:szCs w:val="20"/>
        </w:rPr>
      </w:pPr>
      <w:r w:rsidRPr="00795AF5">
        <w:rPr>
          <w:rFonts w:cs="Arial"/>
          <w:color w:val="000000" w:themeColor="text1"/>
          <w:szCs w:val="20"/>
        </w:rPr>
        <w:t>Podizvajalec oziroma subjekt, katerega zmogljivosti bo ponudnik uporabil, mora enako kot ponudnik iz</w:t>
      </w:r>
      <w:r w:rsidR="007F147B" w:rsidRPr="00795AF5">
        <w:rPr>
          <w:rFonts w:cs="Arial"/>
          <w:color w:val="000000" w:themeColor="text1"/>
          <w:szCs w:val="20"/>
        </w:rPr>
        <w:t>polnjevati zahteve pod točkami 8.1.1, 8</w:t>
      </w:r>
      <w:r w:rsidRPr="00795AF5">
        <w:rPr>
          <w:rFonts w:cs="Arial"/>
          <w:color w:val="000000" w:themeColor="text1"/>
          <w:szCs w:val="20"/>
        </w:rPr>
        <w:t>.</w:t>
      </w:r>
      <w:r w:rsidR="007F147B" w:rsidRPr="00795AF5">
        <w:rPr>
          <w:rFonts w:cs="Arial"/>
          <w:color w:val="000000" w:themeColor="text1"/>
          <w:szCs w:val="20"/>
        </w:rPr>
        <w:t>1.2, 8</w:t>
      </w:r>
      <w:r w:rsidRPr="00795AF5">
        <w:rPr>
          <w:rFonts w:cs="Arial"/>
          <w:color w:val="000000" w:themeColor="text1"/>
          <w:szCs w:val="20"/>
        </w:rPr>
        <w:t>.1.3</w:t>
      </w:r>
      <w:r w:rsidR="007F147B" w:rsidRPr="00795AF5">
        <w:rPr>
          <w:rFonts w:cs="Arial"/>
          <w:color w:val="000000" w:themeColor="text1"/>
          <w:szCs w:val="20"/>
        </w:rPr>
        <w:t xml:space="preserve"> in 8.1.4</w:t>
      </w:r>
      <w:r w:rsidRPr="00795AF5">
        <w:rPr>
          <w:rFonts w:cs="Arial"/>
          <w:color w:val="000000" w:themeColor="text1"/>
          <w:szCs w:val="20"/>
        </w:rPr>
        <w:t>, podizvajalec pa poleg</w:t>
      </w:r>
      <w:r w:rsidR="007F147B" w:rsidRPr="00795AF5">
        <w:rPr>
          <w:rFonts w:cs="Arial"/>
          <w:color w:val="000000" w:themeColor="text1"/>
          <w:szCs w:val="20"/>
        </w:rPr>
        <w:t xml:space="preserve"> tega še zahtevo pod točko 8.1.5</w:t>
      </w:r>
      <w:r w:rsidRPr="00795AF5">
        <w:rPr>
          <w:rFonts w:cs="Arial"/>
          <w:color w:val="000000" w:themeColor="text1"/>
          <w:szCs w:val="20"/>
        </w:rPr>
        <w:t xml:space="preserve">, v primeru, da zahteva neposredno plačilo s strani naročnika ali v primeru, da bo izvedel glavni del predmeta naročila. </w:t>
      </w:r>
    </w:p>
    <w:p w14:paraId="075217B7" w14:textId="77777777" w:rsidR="008570B0" w:rsidRPr="00795AF5" w:rsidRDefault="008570B0" w:rsidP="00F76CC3">
      <w:pPr>
        <w:spacing w:line="260" w:lineRule="exact"/>
        <w:jc w:val="both"/>
        <w:rPr>
          <w:rFonts w:cs="Arial"/>
          <w:szCs w:val="20"/>
        </w:rPr>
      </w:pPr>
    </w:p>
    <w:p w14:paraId="73647449" w14:textId="77777777" w:rsidR="008570B0" w:rsidRPr="00795AF5" w:rsidRDefault="008570B0" w:rsidP="00F76CC3">
      <w:pPr>
        <w:spacing w:line="260" w:lineRule="exact"/>
        <w:jc w:val="both"/>
        <w:rPr>
          <w:rFonts w:cs="Arial"/>
          <w:szCs w:val="20"/>
        </w:rPr>
      </w:pPr>
      <w:r w:rsidRPr="00795AF5">
        <w:rPr>
          <w:rFonts w:cs="Arial"/>
          <w:szCs w:val="20"/>
        </w:rPr>
        <w:lastRenderedPageBreak/>
        <w:t>Pod enakimi pogoji lahko skupina ponudnikov uporabi zmogljivosti sodelujočih v tej skupini ali drugih subjektov.</w:t>
      </w:r>
    </w:p>
    <w:p w14:paraId="6FCE062F" w14:textId="77777777" w:rsidR="008570B0" w:rsidRPr="00795AF5" w:rsidRDefault="008570B0" w:rsidP="00F76CC3">
      <w:pPr>
        <w:spacing w:line="260" w:lineRule="exact"/>
        <w:jc w:val="both"/>
        <w:rPr>
          <w:rFonts w:cs="Arial"/>
          <w:szCs w:val="20"/>
        </w:rPr>
      </w:pPr>
    </w:p>
    <w:p w14:paraId="4DD0280B"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 xml:space="preserve">Za skupne ponudbe, ponudbe s podizvajalci, uporabo zmogljivosti drugih subjektov ter za tuje gospodarske subjekte je potrebno upoštevati še točke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.3</w:t>
      </w:r>
      <w:r w:rsidRPr="00795AF5">
        <w:rPr>
          <w:rFonts w:cs="Arial"/>
          <w:color w:val="000000" w:themeColor="text1"/>
          <w:szCs w:val="20"/>
        </w:rPr>
        <w:t xml:space="preserve"> (Skupna ponudba),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.4</w:t>
      </w:r>
      <w:r w:rsidRPr="00795AF5">
        <w:rPr>
          <w:rFonts w:cs="Arial"/>
          <w:color w:val="000000" w:themeColor="text1"/>
          <w:szCs w:val="20"/>
        </w:rPr>
        <w:t xml:space="preserve"> (Ponudba s podizvajalci),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.5</w:t>
      </w:r>
      <w:r w:rsidRPr="00795AF5">
        <w:rPr>
          <w:rFonts w:cs="Arial"/>
          <w:color w:val="000000" w:themeColor="text1"/>
          <w:szCs w:val="20"/>
        </w:rPr>
        <w:t xml:space="preserve"> (Uporaba zmogl</w:t>
      </w:r>
      <w:r w:rsidR="00082C2C" w:rsidRPr="00795AF5">
        <w:rPr>
          <w:rFonts w:cs="Arial"/>
          <w:color w:val="000000" w:themeColor="text1"/>
          <w:szCs w:val="20"/>
        </w:rPr>
        <w:t xml:space="preserve">jivosti drugih subjektov) in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.6</w:t>
      </w:r>
      <w:r w:rsidRPr="00795AF5">
        <w:rPr>
          <w:rFonts w:cs="Arial"/>
          <w:color w:val="000000" w:themeColor="text1"/>
          <w:szCs w:val="20"/>
        </w:rPr>
        <w:t xml:space="preserve"> (Tuji gospodarski subjekti) tega dela</w:t>
      </w:r>
      <w:r w:rsidR="00392AF6" w:rsidRPr="00795AF5">
        <w:rPr>
          <w:rFonts w:cs="Arial"/>
          <w:color w:val="000000" w:themeColor="text1"/>
          <w:szCs w:val="20"/>
        </w:rPr>
        <w:t xml:space="preserve"> </w:t>
      </w:r>
      <w:r w:rsidRPr="00795AF5">
        <w:rPr>
          <w:rFonts w:cs="Arial"/>
          <w:color w:val="000000" w:themeColor="text1"/>
          <w:szCs w:val="20"/>
        </w:rPr>
        <w:t>razpisne dokumentacije.</w:t>
      </w:r>
    </w:p>
    <w:p w14:paraId="459D0849" w14:textId="77777777" w:rsidR="006D48D5" w:rsidRPr="00795AF5" w:rsidRDefault="006D48D5" w:rsidP="00F76CC3">
      <w:pPr>
        <w:spacing w:line="260" w:lineRule="exact"/>
        <w:jc w:val="both"/>
        <w:rPr>
          <w:rFonts w:cs="Arial"/>
          <w:szCs w:val="20"/>
        </w:rPr>
      </w:pPr>
    </w:p>
    <w:p w14:paraId="3453ADA4" w14:textId="77777777" w:rsidR="00F8689D" w:rsidRPr="00795AF5" w:rsidRDefault="006936D6" w:rsidP="00F76CC3">
      <w:pPr>
        <w:pStyle w:val="Naslov2"/>
        <w:spacing w:before="0" w:after="0" w:line="260" w:lineRule="exact"/>
        <w:ind w:left="426" w:hanging="426"/>
        <w:jc w:val="both"/>
        <w:rPr>
          <w:rFonts w:cs="Arial"/>
        </w:rPr>
      </w:pPr>
      <w:bookmarkStart w:id="13" w:name="_Toc227825983"/>
      <w:r w:rsidRPr="00795AF5">
        <w:rPr>
          <w:rFonts w:cs="Arial"/>
        </w:rPr>
        <w:t>8.1</w:t>
      </w:r>
      <w:r w:rsidRPr="00795AF5">
        <w:rPr>
          <w:rFonts w:cs="Arial"/>
        </w:rPr>
        <w:tab/>
      </w:r>
      <w:r w:rsidR="0096141D" w:rsidRPr="00795AF5">
        <w:rPr>
          <w:rFonts w:cs="Arial"/>
        </w:rPr>
        <w:t>Razlogi za izključitev</w:t>
      </w:r>
      <w:bookmarkEnd w:id="13"/>
    </w:p>
    <w:p w14:paraId="09392D3F" w14:textId="77777777" w:rsidR="00F8689D" w:rsidRPr="00795AF5" w:rsidRDefault="00F8689D" w:rsidP="00F76CC3">
      <w:pPr>
        <w:spacing w:line="260" w:lineRule="exact"/>
        <w:jc w:val="both"/>
        <w:rPr>
          <w:rFonts w:cs="Arial"/>
          <w:szCs w:val="20"/>
        </w:rPr>
      </w:pPr>
    </w:p>
    <w:p w14:paraId="718973FE" w14:textId="5E8ADDAA" w:rsidR="000A74CE" w:rsidRPr="00795AF5" w:rsidRDefault="00460E2E" w:rsidP="00F76CC3">
      <w:pPr>
        <w:spacing w:line="260" w:lineRule="exact"/>
        <w:jc w:val="both"/>
        <w:rPr>
          <w:rFonts w:cs="Arial"/>
          <w:szCs w:val="20"/>
        </w:rPr>
      </w:pPr>
      <w:r w:rsidRPr="00795AF5">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795AF5">
        <w:rPr>
          <w:rFonts w:cs="Arial"/>
          <w:color w:val="000000" w:themeColor="text1"/>
          <w:szCs w:val="20"/>
        </w:rPr>
        <w:t>8</w:t>
      </w:r>
      <w:r w:rsidRPr="00795AF5">
        <w:rPr>
          <w:rFonts w:cs="Arial"/>
          <w:color w:val="000000" w:themeColor="text1"/>
          <w:szCs w:val="20"/>
        </w:rPr>
        <w:t>.1.</w:t>
      </w:r>
      <w:r w:rsidR="00EB40B9" w:rsidRPr="00795AF5">
        <w:rPr>
          <w:rFonts w:cs="Arial"/>
          <w:color w:val="000000" w:themeColor="text1"/>
          <w:szCs w:val="20"/>
        </w:rPr>
        <w:t>5</w:t>
      </w:r>
      <w:r w:rsidRPr="00795AF5">
        <w:rPr>
          <w:rFonts w:cs="Arial"/>
          <w:color w:val="000000" w:themeColor="text1"/>
          <w:szCs w:val="20"/>
        </w:rPr>
        <w:t>, mora ponudnik v ponudbi predložiti obrazec ESPD</w:t>
      </w:r>
      <w:r w:rsidR="002E1D87" w:rsidRPr="00795AF5">
        <w:rPr>
          <w:rFonts w:cs="Arial"/>
          <w:color w:val="000000" w:themeColor="text1"/>
          <w:szCs w:val="20"/>
        </w:rPr>
        <w:t>.</w:t>
      </w:r>
      <w:r w:rsidR="000A74CE" w:rsidRPr="00795AF5">
        <w:rPr>
          <w:rFonts w:cs="Arial"/>
          <w:color w:val="000000" w:themeColor="text1"/>
          <w:szCs w:val="20"/>
        </w:rPr>
        <w:t xml:space="preserve"> (Izpolnjevanje zahteve iz točke 8.1.5 naročnik </w:t>
      </w:r>
      <w:r w:rsidR="000A74CE" w:rsidRPr="00795AF5">
        <w:rPr>
          <w:rFonts w:cs="Arial"/>
          <w:szCs w:val="20"/>
        </w:rPr>
        <w:t>preveri preko dostopne evidence.)</w:t>
      </w:r>
    </w:p>
    <w:p w14:paraId="4133DA9F" w14:textId="77777777" w:rsidR="00460E2E" w:rsidRPr="00795AF5" w:rsidRDefault="00460E2E" w:rsidP="00F76CC3">
      <w:pPr>
        <w:spacing w:line="260" w:lineRule="exact"/>
        <w:jc w:val="both"/>
        <w:rPr>
          <w:rFonts w:cs="Arial"/>
          <w:dstrike/>
          <w:szCs w:val="20"/>
        </w:rPr>
      </w:pPr>
    </w:p>
    <w:p w14:paraId="7D56EFA2" w14:textId="3F3CB24D" w:rsidR="008570B0" w:rsidRPr="00795AF5" w:rsidRDefault="007D35BF" w:rsidP="00405358">
      <w:pPr>
        <w:ind w:left="708" w:hanging="708"/>
        <w:jc w:val="both"/>
        <w:rPr>
          <w:rFonts w:cs="Arial"/>
          <w:strike/>
          <w:shd w:val="clear" w:color="auto" w:fill="FFC000"/>
        </w:rPr>
      </w:pPr>
      <w:bookmarkStart w:id="14" w:name="_Toc87964230"/>
      <w:bookmarkStart w:id="15" w:name="_Toc136010672"/>
      <w:r w:rsidRPr="00795AF5">
        <w:rPr>
          <w:rFonts w:cs="Arial"/>
        </w:rPr>
        <w:t>8.1.1</w:t>
      </w:r>
      <w:r w:rsidRPr="00795AF5">
        <w:rPr>
          <w:rFonts w:cs="Arial"/>
        </w:rPr>
        <w:tab/>
      </w:r>
      <w:r w:rsidR="008570B0" w:rsidRPr="00795AF5">
        <w:rPr>
          <w:rFonts w:cs="Arial"/>
        </w:rPr>
        <w:t xml:space="preserve">Ponudnik niti njegovi predstavniki (to so osebe, ki so člani </w:t>
      </w:r>
      <w:r w:rsidR="008570B0" w:rsidRPr="00795AF5">
        <w:rPr>
          <w:rFonts w:cs="Arial"/>
          <w:shd w:val="clear" w:color="auto" w:fill="FFFFFF"/>
        </w:rPr>
        <w:t>upravnega, vodstvenega ali nadzornega organa ponudnika ali ki imajo pooblastila za njegovo zastopanje ali odločanje ali nadzor v njem)</w:t>
      </w:r>
      <w:r w:rsidR="008570B0" w:rsidRPr="00795AF5">
        <w:rPr>
          <w:rFonts w:cs="Arial"/>
        </w:rPr>
        <w:t xml:space="preserve"> niso bili pravnomočno obsojeni zaradi kaznivih dejanj, ki so opredeljena v Kazenskem zakoniku in navedena v prvem odstavku 75. člena ZJN-3</w:t>
      </w:r>
      <w:bookmarkEnd w:id="14"/>
      <w:r w:rsidR="00F77F40" w:rsidRPr="00795AF5">
        <w:rPr>
          <w:rFonts w:cs="Arial"/>
        </w:rPr>
        <w:t>.</w:t>
      </w:r>
      <w:bookmarkEnd w:id="15"/>
    </w:p>
    <w:p w14:paraId="63EE058F" w14:textId="77777777" w:rsidR="00565807" w:rsidRPr="00795AF5" w:rsidRDefault="00565807" w:rsidP="00EC1CFE">
      <w:pPr>
        <w:ind w:left="709"/>
        <w:jc w:val="both"/>
        <w:rPr>
          <w:rFonts w:cs="Arial"/>
          <w:lang w:val="x-none" w:eastAsia="x-none"/>
        </w:rPr>
      </w:pPr>
    </w:p>
    <w:p w14:paraId="5F90B3A2" w14:textId="7720C235" w:rsidR="00565807" w:rsidRPr="00795AF5" w:rsidRDefault="00565807" w:rsidP="00EC1CFE">
      <w:pPr>
        <w:ind w:left="709"/>
        <w:jc w:val="both"/>
        <w:rPr>
          <w:rFonts w:cs="Arial"/>
          <w:szCs w:val="20"/>
        </w:rPr>
      </w:pPr>
      <w:r w:rsidRPr="00795AF5">
        <w:rPr>
          <w:rFonts w:cs="Arial"/>
          <w:szCs w:val="20"/>
        </w:rPr>
        <w:t xml:space="preserve">V kolikor </w:t>
      </w:r>
      <w:r w:rsidR="002B4F1A" w:rsidRPr="00795AF5">
        <w:rPr>
          <w:rFonts w:cs="Arial"/>
          <w:szCs w:val="20"/>
          <w:lang w:eastAsia="x-none"/>
        </w:rPr>
        <w:t xml:space="preserve">se pri ponudniku ugotovi razlog za izključitev oziroma neizpolnjevanje zahteve </w:t>
      </w:r>
      <w:r w:rsidRPr="00795AF5">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795AF5" w:rsidRDefault="00565807" w:rsidP="00EC1CFE">
      <w:pPr>
        <w:ind w:left="709"/>
        <w:jc w:val="both"/>
        <w:rPr>
          <w:rFonts w:cs="Arial"/>
          <w:lang w:val="x-none" w:eastAsia="x-none"/>
        </w:rPr>
      </w:pPr>
    </w:p>
    <w:p w14:paraId="0B340CF2" w14:textId="77777777" w:rsidR="008570B0" w:rsidRPr="00795AF5" w:rsidRDefault="000666B0" w:rsidP="00EC1CFE">
      <w:pPr>
        <w:ind w:left="709"/>
        <w:jc w:val="both"/>
        <w:rPr>
          <w:rFonts w:cs="Arial"/>
          <w:szCs w:val="20"/>
        </w:rPr>
      </w:pPr>
      <w:r w:rsidRPr="00795AF5">
        <w:rPr>
          <w:rFonts w:cs="Arial"/>
          <w:szCs w:val="20"/>
        </w:rPr>
        <w:t xml:space="preserve">OPOMBA: Kot dokazilo </w:t>
      </w:r>
      <w:r w:rsidR="001460CC" w:rsidRPr="00795AF5">
        <w:rPr>
          <w:rFonts w:cs="Arial"/>
          <w:szCs w:val="20"/>
        </w:rPr>
        <w:t>za preveritev zahteve (nekaznovanosti) šteje</w:t>
      </w:r>
      <w:r w:rsidRPr="00795AF5">
        <w:rPr>
          <w:rFonts w:cs="Arial"/>
          <w:szCs w:val="20"/>
        </w:rPr>
        <w:t xml:space="preserve"> veljaven izpis, ki ni starejši od 4 mesecev šteto od roka za oddajo prijav ali ponudb </w:t>
      </w:r>
      <w:r w:rsidR="009336CD" w:rsidRPr="00795AF5">
        <w:rPr>
          <w:rFonts w:cs="Arial"/>
          <w:szCs w:val="20"/>
        </w:rPr>
        <w:t>ali je pridobljen najpozneje</w:t>
      </w:r>
      <w:r w:rsidRPr="00795AF5">
        <w:rPr>
          <w:rFonts w:cs="Arial"/>
          <w:szCs w:val="20"/>
        </w:rPr>
        <w:t xml:space="preserve"> v 90 dneh od r</w:t>
      </w:r>
      <w:r w:rsidR="009336CD" w:rsidRPr="00795AF5">
        <w:rPr>
          <w:rFonts w:cs="Arial"/>
          <w:szCs w:val="20"/>
        </w:rPr>
        <w:t>oka za oddajo prijav ali ponudb</w:t>
      </w:r>
      <w:r w:rsidRPr="00795AF5">
        <w:rPr>
          <w:rFonts w:cs="Arial"/>
          <w:szCs w:val="20"/>
        </w:rPr>
        <w:t>.</w:t>
      </w:r>
    </w:p>
    <w:p w14:paraId="66E15363" w14:textId="35D7705A" w:rsidR="000666B0" w:rsidRPr="00795AF5" w:rsidRDefault="000666B0" w:rsidP="00EC1CFE">
      <w:pPr>
        <w:spacing w:line="260" w:lineRule="exact"/>
        <w:ind w:left="709"/>
        <w:jc w:val="both"/>
        <w:rPr>
          <w:rFonts w:cs="Arial"/>
          <w:szCs w:val="20"/>
        </w:rPr>
      </w:pPr>
    </w:p>
    <w:p w14:paraId="22EBDA64" w14:textId="3C80B3B3" w:rsidR="00A66441" w:rsidRPr="00795AF5" w:rsidRDefault="007D35BF" w:rsidP="00405358">
      <w:pPr>
        <w:ind w:left="708" w:hanging="708"/>
        <w:jc w:val="both"/>
        <w:rPr>
          <w:rFonts w:cs="Arial"/>
          <w:strike/>
        </w:rPr>
      </w:pPr>
      <w:bookmarkStart w:id="16" w:name="_Toc136010673"/>
      <w:bookmarkStart w:id="17" w:name="_Toc87964231"/>
      <w:r w:rsidRPr="00795AF5">
        <w:rPr>
          <w:rFonts w:cs="Arial"/>
        </w:rPr>
        <w:t>8.1.2</w:t>
      </w:r>
      <w:r w:rsidRPr="00795AF5">
        <w:rPr>
          <w:rFonts w:cs="Arial"/>
        </w:rPr>
        <w:tab/>
      </w:r>
      <w:r w:rsidR="00A66441" w:rsidRPr="00795AF5">
        <w:rPr>
          <w:rFonts w:cs="Arial"/>
        </w:rPr>
        <w:t>Ponudnik ni imel neizpolnjenih obveznih dajatev in drugih denarnih nedavčnih obveznosti</w:t>
      </w:r>
      <w:r w:rsidR="00F77F40" w:rsidRPr="00795AF5">
        <w:rPr>
          <w:rFonts w:cs="Arial"/>
        </w:rPr>
        <w:t xml:space="preserve"> </w:t>
      </w:r>
      <w:r w:rsidR="00D30F52" w:rsidRPr="00795AF5">
        <w:rPr>
          <w:rFonts w:cs="Arial"/>
        </w:rPr>
        <w:t xml:space="preserve">v skladu z zakonom, ki ureja finančno upravo, ki jih pobira davčni organ v skladu s predpisi države, v kateri ima sedež, ali predpisi države naročnika. </w:t>
      </w:r>
      <w:r w:rsidR="00A66441" w:rsidRPr="00795AF5">
        <w:rPr>
          <w:rFonts w:cs="Arial"/>
        </w:rPr>
        <w:t xml:space="preserve">Šteje se, da </w:t>
      </w:r>
      <w:r w:rsidR="00E47B8D" w:rsidRPr="00795AF5">
        <w:rPr>
          <w:rFonts w:cs="Arial"/>
        </w:rPr>
        <w:t>ponudnik</w:t>
      </w:r>
      <w:r w:rsidR="00A66441" w:rsidRPr="00795AF5">
        <w:rPr>
          <w:rFonts w:cs="Arial"/>
        </w:rPr>
        <w:t xml:space="preserve"> izpolnjuje obveznosti iz prejšnjega stavka</w:t>
      </w:r>
      <w:r w:rsidR="00565807" w:rsidRPr="00795AF5">
        <w:rPr>
          <w:rFonts w:cs="Arial"/>
        </w:rPr>
        <w:t>, če ima na rok za oddajo ponudb</w:t>
      </w:r>
      <w:r w:rsidR="00A66441" w:rsidRPr="00795AF5">
        <w:rPr>
          <w:rFonts w:cs="Arial"/>
        </w:rPr>
        <w:t xml:space="preserve"> </w:t>
      </w:r>
      <w:r w:rsidR="00565807" w:rsidRPr="00795AF5">
        <w:rPr>
          <w:rFonts w:cs="Arial"/>
        </w:rPr>
        <w:t xml:space="preserve">poravnane neplačane </w:t>
      </w:r>
      <w:r w:rsidR="000F4FE2" w:rsidRPr="00795AF5">
        <w:rPr>
          <w:rFonts w:cs="Arial"/>
        </w:rPr>
        <w:t xml:space="preserve">zapadle </w:t>
      </w:r>
      <w:r w:rsidR="00565807" w:rsidRPr="00795AF5">
        <w:rPr>
          <w:rFonts w:cs="Arial"/>
        </w:rPr>
        <w:t>obveznosti, ki znašajo 50 eurov ali več</w:t>
      </w:r>
      <w:r w:rsidR="00E47B8D" w:rsidRPr="00795AF5">
        <w:rPr>
          <w:rFonts w:cs="Arial"/>
        </w:rPr>
        <w:t xml:space="preserve"> ter če ima</w:t>
      </w:r>
      <w:r w:rsidR="00565807" w:rsidRPr="00795AF5">
        <w:rPr>
          <w:rFonts w:cs="Arial"/>
        </w:rPr>
        <w:t xml:space="preserve"> na rok za oddajo ponudb predložene vse obračune davčni</w:t>
      </w:r>
      <w:r w:rsidR="00EC1CFE" w:rsidRPr="00795AF5">
        <w:rPr>
          <w:rFonts w:cs="Arial"/>
        </w:rPr>
        <w:t>h odtegljajev</w:t>
      </w:r>
      <w:r w:rsidR="00565807" w:rsidRPr="00795AF5">
        <w:rPr>
          <w:rFonts w:cs="Arial"/>
        </w:rPr>
        <w:t xml:space="preserve"> za dohodke iz delovnega razmerja za obdobje zadnjih petih let do roka za oddajo ponudbe.</w:t>
      </w:r>
      <w:bookmarkEnd w:id="16"/>
      <w:r w:rsidR="00565807" w:rsidRPr="00795AF5">
        <w:rPr>
          <w:rFonts w:cs="Arial"/>
        </w:rPr>
        <w:t xml:space="preserve"> </w:t>
      </w:r>
      <w:bookmarkEnd w:id="17"/>
    </w:p>
    <w:p w14:paraId="4D25FCA1" w14:textId="77777777" w:rsidR="007D35BF" w:rsidRPr="00795AF5" w:rsidRDefault="007D35BF" w:rsidP="00EC1CFE">
      <w:pPr>
        <w:spacing w:line="260" w:lineRule="exact"/>
        <w:ind w:left="1429"/>
        <w:jc w:val="both"/>
        <w:rPr>
          <w:rFonts w:cs="Arial"/>
          <w:color w:val="000000"/>
          <w:szCs w:val="20"/>
        </w:rPr>
      </w:pPr>
    </w:p>
    <w:p w14:paraId="45597F36" w14:textId="637E2D54" w:rsidR="00E1168B" w:rsidRPr="00795AF5" w:rsidRDefault="00E802C1" w:rsidP="00405358">
      <w:pPr>
        <w:ind w:left="708" w:hanging="708"/>
        <w:jc w:val="both"/>
        <w:rPr>
          <w:rFonts w:cs="Arial"/>
          <w:sz w:val="18"/>
          <w:szCs w:val="18"/>
          <w:shd w:val="clear" w:color="auto" w:fill="FFFFFF"/>
        </w:rPr>
      </w:pPr>
      <w:r w:rsidRPr="00795AF5">
        <w:rPr>
          <w:rFonts w:cs="Arial"/>
        </w:rPr>
        <w:t>8.1.3</w:t>
      </w:r>
      <w:r w:rsidRPr="00795AF5">
        <w:rPr>
          <w:rFonts w:cs="Arial"/>
        </w:rPr>
        <w:tab/>
      </w:r>
      <w:r w:rsidR="00EB40B9" w:rsidRPr="00795AF5">
        <w:rPr>
          <w:rFonts w:cs="Arial"/>
        </w:rPr>
        <w:t xml:space="preserve">Ponudnik </w:t>
      </w:r>
      <w:r w:rsidR="00A66441" w:rsidRPr="00795AF5">
        <w:rPr>
          <w:rFonts w:cs="Arial"/>
        </w:rPr>
        <w:t xml:space="preserve"> na dan, ko poteče rok za oddajo ponudb</w:t>
      </w:r>
      <w:r w:rsidR="00E47B8D" w:rsidRPr="00795AF5">
        <w:rPr>
          <w:rFonts w:cs="Arial"/>
        </w:rPr>
        <w:t>,</w:t>
      </w:r>
      <w:r w:rsidR="00A66441" w:rsidRPr="00795AF5">
        <w:rPr>
          <w:rFonts w:cs="Arial"/>
        </w:rPr>
        <w:t xml:space="preserve"> ni izločen iz postopkov oddaje javnih naročil zaradi uvrstitve v evidenco gospodarskih sub</w:t>
      </w:r>
      <w:r w:rsidR="00E6764A" w:rsidRPr="00795AF5">
        <w:rPr>
          <w:rFonts w:cs="Arial"/>
        </w:rPr>
        <w:t>jektov z izrečenimi stranskimi sankcijami izločitve iz postopkov javnega naročanja.</w:t>
      </w:r>
    </w:p>
    <w:p w14:paraId="1572027A" w14:textId="77777777" w:rsidR="00E1168B" w:rsidRPr="00795AF5" w:rsidRDefault="00E1168B" w:rsidP="00EC1CFE">
      <w:pPr>
        <w:spacing w:line="260" w:lineRule="exact"/>
        <w:ind w:left="1429"/>
        <w:jc w:val="both"/>
        <w:rPr>
          <w:rFonts w:cs="Arial"/>
          <w:color w:val="000000" w:themeColor="text1"/>
          <w:sz w:val="18"/>
          <w:szCs w:val="18"/>
          <w:shd w:val="clear" w:color="auto" w:fill="FFFFFF"/>
        </w:rPr>
      </w:pPr>
    </w:p>
    <w:p w14:paraId="51D5BD37" w14:textId="0D92C885" w:rsidR="00A66441" w:rsidRPr="00795AF5" w:rsidRDefault="00197EFB" w:rsidP="00405358">
      <w:pPr>
        <w:ind w:left="708" w:hanging="708"/>
        <w:jc w:val="both"/>
        <w:rPr>
          <w:rFonts w:cs="Arial"/>
          <w:sz w:val="18"/>
          <w:szCs w:val="18"/>
          <w:shd w:val="clear" w:color="auto" w:fill="FFFFFF"/>
        </w:rPr>
      </w:pPr>
      <w:bookmarkStart w:id="18" w:name="_Toc87964232"/>
      <w:bookmarkStart w:id="19" w:name="_Toc136010674"/>
      <w:r w:rsidRPr="00795AF5">
        <w:rPr>
          <w:rFonts w:cs="Arial"/>
        </w:rPr>
        <w:t>8.1.4</w:t>
      </w:r>
      <w:r w:rsidRPr="00795AF5">
        <w:rPr>
          <w:rFonts w:cs="Arial"/>
        </w:rPr>
        <w:tab/>
      </w:r>
      <w:r w:rsidR="007B3B54" w:rsidRPr="00795AF5">
        <w:rPr>
          <w:rFonts w:cs="Arial"/>
        </w:rPr>
        <w:t>Pri p</w:t>
      </w:r>
      <w:r w:rsidR="00EB40B9" w:rsidRPr="00795AF5">
        <w:rPr>
          <w:rFonts w:cs="Arial"/>
        </w:rPr>
        <w:t>onudnik</w:t>
      </w:r>
      <w:r w:rsidR="007B3B54" w:rsidRPr="00795AF5">
        <w:rPr>
          <w:rFonts w:cs="Arial"/>
        </w:rPr>
        <w:t>u</w:t>
      </w:r>
      <w:r w:rsidR="00EB40B9" w:rsidRPr="00795AF5">
        <w:rPr>
          <w:rFonts w:cs="Arial"/>
        </w:rPr>
        <w:t xml:space="preserve"> </w:t>
      </w:r>
      <w:r w:rsidR="00A66441" w:rsidRPr="00795AF5">
        <w:rPr>
          <w:rFonts w:cs="Arial"/>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00F77F40" w:rsidRPr="00795AF5">
        <w:rPr>
          <w:rFonts w:cs="Arial"/>
        </w:rPr>
        <w:t>.</w:t>
      </w:r>
      <w:bookmarkEnd w:id="19"/>
    </w:p>
    <w:p w14:paraId="0FC8B7FB" w14:textId="7F731CA1" w:rsidR="008570B0" w:rsidRPr="00795AF5" w:rsidRDefault="008570B0" w:rsidP="00EC1CFE">
      <w:pPr>
        <w:spacing w:line="260" w:lineRule="exact"/>
        <w:ind w:left="709"/>
        <w:jc w:val="both"/>
        <w:rPr>
          <w:rFonts w:cs="Arial"/>
          <w:color w:val="000000" w:themeColor="text1"/>
          <w:szCs w:val="20"/>
        </w:rPr>
      </w:pPr>
    </w:p>
    <w:p w14:paraId="7E1E4665" w14:textId="7F2EFE4B" w:rsidR="000F4FE2" w:rsidRPr="00795AF5" w:rsidRDefault="000F4FE2" w:rsidP="00EC1CFE">
      <w:pPr>
        <w:ind w:left="709"/>
        <w:jc w:val="both"/>
        <w:rPr>
          <w:rFonts w:cs="Arial"/>
        </w:rPr>
      </w:pPr>
      <w:r w:rsidRPr="00795AF5">
        <w:rPr>
          <w:rFonts w:cs="Arial"/>
        </w:rPr>
        <w:t xml:space="preserve">V kolikor </w:t>
      </w:r>
      <w:r w:rsidR="00EF0E9E" w:rsidRPr="00795AF5">
        <w:rPr>
          <w:rFonts w:cs="Arial"/>
          <w:lang w:eastAsia="x-none"/>
        </w:rPr>
        <w:t xml:space="preserve">se pri ponudniku ugotovi razlog za izključitev oziroma neizpolnjevanje zahteve </w:t>
      </w:r>
      <w:r w:rsidRPr="00795AF5">
        <w:rPr>
          <w:rFonts w:cs="Arial"/>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95AF5" w:rsidRDefault="000F4FE2" w:rsidP="00EC1CFE">
      <w:pPr>
        <w:spacing w:line="260" w:lineRule="exact"/>
        <w:ind w:left="709"/>
        <w:jc w:val="both"/>
        <w:rPr>
          <w:rFonts w:cs="Arial"/>
          <w:color w:val="000000" w:themeColor="text1"/>
          <w:szCs w:val="20"/>
        </w:rPr>
      </w:pPr>
    </w:p>
    <w:p w14:paraId="13082CA9" w14:textId="05AEBF70" w:rsidR="000A74CE" w:rsidRPr="00795AF5" w:rsidRDefault="00197EFB" w:rsidP="006A1B10">
      <w:pPr>
        <w:ind w:left="708" w:hanging="708"/>
        <w:jc w:val="both"/>
        <w:rPr>
          <w:rFonts w:cs="Arial"/>
        </w:rPr>
      </w:pPr>
      <w:bookmarkStart w:id="20" w:name="_Toc87964233"/>
      <w:bookmarkStart w:id="21" w:name="_Toc136010675"/>
      <w:r w:rsidRPr="00795AF5">
        <w:rPr>
          <w:rFonts w:cs="Arial"/>
        </w:rPr>
        <w:t>8.1.5</w:t>
      </w:r>
      <w:r w:rsidRPr="00795AF5">
        <w:rPr>
          <w:rFonts w:cs="Arial"/>
        </w:rPr>
        <w:tab/>
      </w:r>
      <w:r w:rsidR="00A047AE" w:rsidRPr="00795AF5">
        <w:rPr>
          <w:rFonts w:cs="Arial"/>
        </w:rPr>
        <w:t xml:space="preserve">Ponudnik ni v seznamu poslovnih subjektov iz sedmega odstavka 35. člena Zakona o integriteti in preprečevanju korupcije (Uradni list RS, št. 69/11 – </w:t>
      </w:r>
      <w:r w:rsidR="00630A8D" w:rsidRPr="00795AF5">
        <w:rPr>
          <w:rFonts w:cs="Arial"/>
        </w:rPr>
        <w:t xml:space="preserve">uradno prečiščeno besedilo, 158/20, 3/22 </w:t>
      </w:r>
      <w:r w:rsidR="00630A8D" w:rsidRPr="00795AF5">
        <w:rPr>
          <w:rFonts w:cs="Arial"/>
        </w:rPr>
        <w:lastRenderedPageBreak/>
        <w:t>– ZDeb in 16/23 – ZZPri, v nadaljevanju ZIntPK)</w:t>
      </w:r>
      <w:r w:rsidR="00A047AE" w:rsidRPr="00795AF5">
        <w:rPr>
          <w:rFonts w:cs="Arial"/>
        </w:rPr>
        <w:t xml:space="preserve"> in mu ni na podlagi tega člena prepovedano poslovanje z naročnikom.</w:t>
      </w:r>
      <w:bookmarkEnd w:id="20"/>
      <w:bookmarkEnd w:id="21"/>
    </w:p>
    <w:p w14:paraId="469F58BD" w14:textId="77777777" w:rsidR="005A609D" w:rsidRPr="00795AF5" w:rsidRDefault="005A609D" w:rsidP="00F76CC3">
      <w:pPr>
        <w:spacing w:line="260" w:lineRule="exact"/>
        <w:jc w:val="both"/>
        <w:rPr>
          <w:rFonts w:cs="Arial"/>
          <w:b/>
          <w:szCs w:val="20"/>
        </w:rPr>
      </w:pPr>
    </w:p>
    <w:p w14:paraId="6A1C28FE" w14:textId="77777777" w:rsidR="00D94145" w:rsidRPr="00795AF5" w:rsidRDefault="006936D6" w:rsidP="00F76CC3">
      <w:pPr>
        <w:pStyle w:val="Naslov2"/>
        <w:tabs>
          <w:tab w:val="left" w:pos="426"/>
        </w:tabs>
        <w:spacing w:before="0" w:after="0" w:line="260" w:lineRule="exact"/>
        <w:jc w:val="both"/>
        <w:rPr>
          <w:rFonts w:cs="Arial"/>
          <w:szCs w:val="22"/>
        </w:rPr>
      </w:pPr>
      <w:bookmarkStart w:id="22" w:name="_Toc227825984"/>
      <w:r w:rsidRPr="00795AF5">
        <w:rPr>
          <w:rFonts w:cs="Arial"/>
        </w:rPr>
        <w:t>8.2</w:t>
      </w:r>
      <w:r w:rsidRPr="00795AF5">
        <w:rPr>
          <w:rFonts w:cs="Arial"/>
        </w:rPr>
        <w:tab/>
      </w:r>
      <w:r w:rsidR="007463B3" w:rsidRPr="00795AF5">
        <w:rPr>
          <w:rFonts w:cs="Arial"/>
          <w:szCs w:val="22"/>
        </w:rPr>
        <w:t>Pogoji za sodelovanje</w:t>
      </w:r>
      <w:bookmarkEnd w:id="22"/>
    </w:p>
    <w:p w14:paraId="555D8C69" w14:textId="77777777" w:rsidR="007463B3" w:rsidRPr="00795AF5" w:rsidRDefault="007463B3" w:rsidP="00F76CC3">
      <w:pPr>
        <w:spacing w:line="260" w:lineRule="exact"/>
        <w:jc w:val="both"/>
        <w:rPr>
          <w:rFonts w:cs="Arial"/>
          <w:color w:val="FF0000"/>
          <w:szCs w:val="20"/>
        </w:rPr>
      </w:pPr>
    </w:p>
    <w:p w14:paraId="00E086D1" w14:textId="77777777" w:rsidR="007463B3" w:rsidRPr="00795AF5" w:rsidRDefault="007463B3" w:rsidP="00F76CC3">
      <w:pPr>
        <w:spacing w:line="260" w:lineRule="exact"/>
        <w:jc w:val="both"/>
        <w:rPr>
          <w:rFonts w:cs="Arial"/>
          <w:szCs w:val="20"/>
        </w:rPr>
      </w:pPr>
      <w:r w:rsidRPr="00795AF5">
        <w:rPr>
          <w:rFonts w:cs="Arial"/>
          <w:szCs w:val="20"/>
        </w:rPr>
        <w:t>Ponudnik mora izpolnjevati vse v tej točki navedene pogoje.</w:t>
      </w:r>
      <w:r w:rsidR="009C1557" w:rsidRPr="00795AF5">
        <w:rPr>
          <w:rFonts w:cs="Arial"/>
          <w:szCs w:val="20"/>
        </w:rPr>
        <w:t xml:space="preserve"> Kot dokazilo o izpolnjevanju zahtev iz </w:t>
      </w:r>
      <w:r w:rsidR="00392072" w:rsidRPr="00795AF5">
        <w:rPr>
          <w:rFonts w:cs="Arial"/>
          <w:szCs w:val="20"/>
        </w:rPr>
        <w:t xml:space="preserve">te točke </w:t>
      </w:r>
      <w:r w:rsidR="009C1557" w:rsidRPr="00795AF5">
        <w:rPr>
          <w:rFonts w:cs="Arial"/>
          <w:szCs w:val="20"/>
        </w:rPr>
        <w:t xml:space="preserve">mora ponudnik v ponudbi predložiti </w:t>
      </w:r>
      <w:r w:rsidR="00E75677" w:rsidRPr="00795AF5">
        <w:rPr>
          <w:rFonts w:cs="Arial"/>
          <w:szCs w:val="20"/>
        </w:rPr>
        <w:t xml:space="preserve">obrazec </w:t>
      </w:r>
      <w:r w:rsidR="009C1557" w:rsidRPr="00795AF5">
        <w:rPr>
          <w:rFonts w:cs="Arial"/>
          <w:szCs w:val="20"/>
        </w:rPr>
        <w:t>ESPD ter druga dokazila (dok</w:t>
      </w:r>
      <w:r w:rsidR="00354295" w:rsidRPr="00795AF5">
        <w:rPr>
          <w:rFonts w:cs="Arial"/>
          <w:szCs w:val="20"/>
        </w:rPr>
        <w:t>umente ali izjave ponudnika), če</w:t>
      </w:r>
      <w:r w:rsidR="009C1557" w:rsidRPr="00795AF5">
        <w:rPr>
          <w:rFonts w:cs="Arial"/>
          <w:szCs w:val="20"/>
        </w:rPr>
        <w:t xml:space="preserve"> so navedena pod posamezno zahtevo.</w:t>
      </w:r>
    </w:p>
    <w:p w14:paraId="4D51C9F5" w14:textId="77777777" w:rsidR="009A1105" w:rsidRPr="00795AF5" w:rsidRDefault="009A1105" w:rsidP="00F76CC3">
      <w:pPr>
        <w:spacing w:line="260" w:lineRule="exact"/>
        <w:jc w:val="both"/>
        <w:rPr>
          <w:rFonts w:cs="Arial"/>
          <w:szCs w:val="20"/>
        </w:rPr>
      </w:pPr>
    </w:p>
    <w:p w14:paraId="71B01556" w14:textId="77777777" w:rsidR="009B399B" w:rsidRPr="00795AF5" w:rsidRDefault="006936D6" w:rsidP="00145CCD">
      <w:pPr>
        <w:rPr>
          <w:rFonts w:cs="Arial"/>
          <w:b/>
          <w:shd w:val="clear" w:color="auto" w:fill="FFFFFF"/>
        </w:rPr>
      </w:pPr>
      <w:bookmarkStart w:id="23" w:name="_Toc136010677"/>
      <w:bookmarkStart w:id="24" w:name="_Hlk177106565"/>
      <w:r w:rsidRPr="00795AF5">
        <w:rPr>
          <w:rFonts w:cs="Arial"/>
          <w:b/>
          <w:shd w:val="clear" w:color="auto" w:fill="FFFFFF"/>
        </w:rPr>
        <w:t>8.2.1</w:t>
      </w:r>
      <w:r w:rsidRPr="00795AF5">
        <w:rPr>
          <w:rFonts w:cs="Arial"/>
          <w:b/>
          <w:shd w:val="clear" w:color="auto" w:fill="FFFFFF"/>
        </w:rPr>
        <w:tab/>
      </w:r>
      <w:r w:rsidR="009B399B" w:rsidRPr="00795AF5">
        <w:rPr>
          <w:rFonts w:cs="Arial"/>
          <w:b/>
          <w:shd w:val="clear" w:color="auto" w:fill="FFFFFF"/>
        </w:rPr>
        <w:t>Ustreznost za opravljanje poklicne dejavnosti</w:t>
      </w:r>
      <w:r w:rsidR="00B32B81" w:rsidRPr="00795AF5">
        <w:rPr>
          <w:rFonts w:cs="Arial"/>
          <w:b/>
          <w:shd w:val="clear" w:color="auto" w:fill="FFFFFF"/>
        </w:rPr>
        <w:t>:</w:t>
      </w:r>
      <w:bookmarkEnd w:id="23"/>
    </w:p>
    <w:p w14:paraId="0B2F795C" w14:textId="77777777" w:rsidR="00A37044" w:rsidRPr="00795AF5" w:rsidRDefault="00A37044" w:rsidP="00F76CC3">
      <w:pPr>
        <w:spacing w:line="260" w:lineRule="exact"/>
        <w:jc w:val="both"/>
        <w:rPr>
          <w:rFonts w:cs="Arial"/>
          <w:b/>
          <w:szCs w:val="20"/>
        </w:rPr>
      </w:pPr>
    </w:p>
    <w:p w14:paraId="374F6E4D" w14:textId="77777777" w:rsidR="008570B0" w:rsidRPr="00795AF5" w:rsidRDefault="008570B0" w:rsidP="00F76CC3">
      <w:pPr>
        <w:pStyle w:val="Odstavekseznama"/>
        <w:numPr>
          <w:ilvl w:val="0"/>
          <w:numId w:val="6"/>
        </w:numPr>
        <w:spacing w:line="260" w:lineRule="exact"/>
        <w:rPr>
          <w:rFonts w:cs="Arial"/>
          <w:szCs w:val="20"/>
        </w:rPr>
      </w:pPr>
      <w:r w:rsidRPr="00795AF5">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795AF5" w:rsidRDefault="008570B0" w:rsidP="00F76CC3">
      <w:pPr>
        <w:spacing w:line="260" w:lineRule="exact"/>
        <w:ind w:left="720"/>
        <w:jc w:val="both"/>
        <w:rPr>
          <w:rFonts w:cs="Arial"/>
          <w:szCs w:val="20"/>
        </w:rPr>
      </w:pPr>
    </w:p>
    <w:p w14:paraId="35B1EDB5" w14:textId="77777777" w:rsidR="008570B0" w:rsidRPr="00795AF5" w:rsidRDefault="008570B0" w:rsidP="00F76CC3">
      <w:pPr>
        <w:pStyle w:val="Odstavekseznama"/>
        <w:numPr>
          <w:ilvl w:val="0"/>
          <w:numId w:val="6"/>
        </w:numPr>
        <w:spacing w:line="260" w:lineRule="exact"/>
        <w:rPr>
          <w:rFonts w:cs="Arial"/>
          <w:color w:val="000000" w:themeColor="text1"/>
          <w:szCs w:val="20"/>
        </w:rPr>
      </w:pPr>
      <w:r w:rsidRPr="00795AF5">
        <w:rPr>
          <w:rFonts w:cs="Arial"/>
          <w:color w:val="000000" w:themeColor="text1"/>
          <w:szCs w:val="20"/>
        </w:rPr>
        <w:t>Ponudnik ima v statutu ali družbeni pogo</w:t>
      </w:r>
      <w:r w:rsidR="002E1D87" w:rsidRPr="00795AF5">
        <w:rPr>
          <w:rFonts w:cs="Arial"/>
          <w:color w:val="000000" w:themeColor="text1"/>
          <w:szCs w:val="20"/>
        </w:rPr>
        <w:t>dbi vpisano/-e dejavnost/-i, ki</w:t>
      </w:r>
      <w:r w:rsidRPr="00795AF5">
        <w:rPr>
          <w:rFonts w:cs="Arial"/>
          <w:color w:val="000000" w:themeColor="text1"/>
          <w:szCs w:val="20"/>
        </w:rPr>
        <w:t xml:space="preserve"> </w:t>
      </w:r>
      <w:r w:rsidR="007B3B54" w:rsidRPr="00795AF5">
        <w:rPr>
          <w:rFonts w:cs="Arial"/>
          <w:color w:val="000000" w:themeColor="text1"/>
          <w:szCs w:val="20"/>
        </w:rPr>
        <w:t xml:space="preserve">jo/jih bo izvajal v okviru </w:t>
      </w:r>
      <w:r w:rsidRPr="00795AF5">
        <w:rPr>
          <w:rFonts w:cs="Arial"/>
          <w:color w:val="000000" w:themeColor="text1"/>
          <w:szCs w:val="20"/>
        </w:rPr>
        <w:t>predmet</w:t>
      </w:r>
      <w:r w:rsidR="007B3B54" w:rsidRPr="00795AF5">
        <w:rPr>
          <w:rFonts w:cs="Arial"/>
          <w:color w:val="000000" w:themeColor="text1"/>
          <w:szCs w:val="20"/>
        </w:rPr>
        <w:t>a</w:t>
      </w:r>
      <w:r w:rsidRPr="00795AF5">
        <w:rPr>
          <w:rFonts w:cs="Arial"/>
          <w:color w:val="000000" w:themeColor="text1"/>
          <w:szCs w:val="20"/>
        </w:rPr>
        <w:t xml:space="preserve"> javnega</w:t>
      </w:r>
      <w:r w:rsidR="007B3B54" w:rsidRPr="00795AF5">
        <w:rPr>
          <w:rFonts w:cs="Arial"/>
          <w:color w:val="000000" w:themeColor="text1"/>
          <w:szCs w:val="20"/>
        </w:rPr>
        <w:t xml:space="preserve"> </w:t>
      </w:r>
      <w:r w:rsidRPr="00795AF5">
        <w:rPr>
          <w:rFonts w:cs="Arial"/>
          <w:color w:val="000000" w:themeColor="text1"/>
          <w:szCs w:val="20"/>
        </w:rPr>
        <w:t>naročila.</w:t>
      </w:r>
    </w:p>
    <w:p w14:paraId="05F91B70" w14:textId="77777777" w:rsidR="008570B0" w:rsidRPr="00795AF5" w:rsidRDefault="008570B0" w:rsidP="00F76CC3">
      <w:pPr>
        <w:pStyle w:val="Odstavekseznama"/>
        <w:spacing w:line="260" w:lineRule="exact"/>
        <w:contextualSpacing w:val="0"/>
        <w:rPr>
          <w:rFonts w:cs="Arial"/>
          <w:color w:val="000000" w:themeColor="text1"/>
          <w:szCs w:val="20"/>
        </w:rPr>
      </w:pPr>
    </w:p>
    <w:p w14:paraId="409E53A1" w14:textId="77777777" w:rsidR="008570B0" w:rsidRPr="00795AF5" w:rsidRDefault="008570B0" w:rsidP="00F76CC3">
      <w:pPr>
        <w:spacing w:line="260" w:lineRule="exact"/>
        <w:ind w:left="720"/>
        <w:jc w:val="both"/>
        <w:rPr>
          <w:rFonts w:cs="Arial"/>
          <w:color w:val="000000" w:themeColor="text1"/>
          <w:szCs w:val="20"/>
        </w:rPr>
      </w:pPr>
      <w:r w:rsidRPr="00795AF5">
        <w:rPr>
          <w:rFonts w:cs="Arial"/>
          <w:color w:val="000000" w:themeColor="text1"/>
          <w:szCs w:val="20"/>
        </w:rPr>
        <w:t>DOKAZILO:</w:t>
      </w:r>
    </w:p>
    <w:p w14:paraId="14FB2D52" w14:textId="02BF3245" w:rsidR="008570B0" w:rsidRDefault="008570B0" w:rsidP="00F76CC3">
      <w:pPr>
        <w:spacing w:line="260" w:lineRule="exact"/>
        <w:ind w:left="720"/>
        <w:jc w:val="both"/>
        <w:rPr>
          <w:rFonts w:cs="Arial"/>
          <w:color w:val="000000" w:themeColor="text1"/>
          <w:szCs w:val="20"/>
        </w:rPr>
      </w:pPr>
      <w:r w:rsidRPr="00795AF5">
        <w:rPr>
          <w:rFonts w:cs="Arial"/>
          <w:color w:val="000000" w:themeColor="text1"/>
          <w:szCs w:val="20"/>
        </w:rPr>
        <w:t>Izjava ponudnika, da ima v statutu ali družbeni pogodbi vpisano/-e dejavnost/-i, ki</w:t>
      </w:r>
      <w:r w:rsidR="00AD0A3A" w:rsidRPr="00795AF5">
        <w:rPr>
          <w:rFonts w:cs="Arial"/>
          <w:color w:val="000000" w:themeColor="text1"/>
          <w:szCs w:val="20"/>
        </w:rPr>
        <w:t xml:space="preserve"> jo</w:t>
      </w:r>
      <w:r w:rsidR="007B3B54" w:rsidRPr="00795AF5">
        <w:rPr>
          <w:rFonts w:cs="Arial"/>
          <w:color w:val="000000" w:themeColor="text1"/>
          <w:szCs w:val="20"/>
        </w:rPr>
        <w:t>/jih</w:t>
      </w:r>
      <w:r w:rsidR="00AD0A3A" w:rsidRPr="00795AF5">
        <w:rPr>
          <w:rFonts w:cs="Arial"/>
          <w:color w:val="000000" w:themeColor="text1"/>
          <w:szCs w:val="20"/>
        </w:rPr>
        <w:t xml:space="preserve"> bo izvajal v okviru</w:t>
      </w:r>
      <w:r w:rsidRPr="00795AF5">
        <w:rPr>
          <w:rFonts w:cs="Arial"/>
          <w:color w:val="000000" w:themeColor="text1"/>
          <w:szCs w:val="20"/>
        </w:rPr>
        <w:t xml:space="preserve"> predmet</w:t>
      </w:r>
      <w:r w:rsidR="00AD0A3A" w:rsidRPr="00795AF5">
        <w:rPr>
          <w:rFonts w:cs="Arial"/>
          <w:color w:val="000000" w:themeColor="text1"/>
          <w:szCs w:val="20"/>
        </w:rPr>
        <w:t>a</w:t>
      </w:r>
      <w:r w:rsidRPr="00795AF5">
        <w:rPr>
          <w:rFonts w:cs="Arial"/>
          <w:color w:val="000000" w:themeColor="text1"/>
          <w:szCs w:val="20"/>
        </w:rPr>
        <w:t xml:space="preserve"> javnega naročila, ki jo ponudnik</w:t>
      </w:r>
      <w:r w:rsidR="00A86360" w:rsidRPr="00795AF5">
        <w:rPr>
          <w:rFonts w:cs="Arial"/>
          <w:color w:val="000000" w:themeColor="text1"/>
          <w:szCs w:val="20"/>
        </w:rPr>
        <w:t xml:space="preserve"> poda v obrazcu iz Priloge št. 1</w:t>
      </w:r>
      <w:r w:rsidRPr="00795AF5">
        <w:rPr>
          <w:rFonts w:cs="Arial"/>
          <w:color w:val="000000" w:themeColor="text1"/>
          <w:szCs w:val="20"/>
        </w:rPr>
        <w:t xml:space="preserve"> (Izjava </w:t>
      </w:r>
      <w:r w:rsidR="0053215C" w:rsidRPr="00795AF5">
        <w:rPr>
          <w:rFonts w:cs="Arial"/>
          <w:color w:val="000000" w:themeColor="text1"/>
          <w:szCs w:val="20"/>
        </w:rPr>
        <w:t>v</w:t>
      </w:r>
      <w:r w:rsidRPr="00795AF5">
        <w:rPr>
          <w:rFonts w:cs="Arial"/>
          <w:color w:val="000000" w:themeColor="text1"/>
          <w:szCs w:val="20"/>
        </w:rPr>
        <w:t xml:space="preserve"> </w:t>
      </w:r>
      <w:r w:rsidR="0053215C" w:rsidRPr="00795AF5">
        <w:rPr>
          <w:rFonts w:cs="Arial"/>
          <w:color w:val="000000" w:themeColor="text1"/>
          <w:szCs w:val="20"/>
        </w:rPr>
        <w:t xml:space="preserve">zvezi s </w:t>
      </w:r>
      <w:r w:rsidRPr="00795AF5">
        <w:rPr>
          <w:rFonts w:cs="Arial"/>
          <w:color w:val="000000" w:themeColor="text1"/>
          <w:szCs w:val="20"/>
        </w:rPr>
        <w:t>predložitvi</w:t>
      </w:r>
      <w:r w:rsidR="0053215C" w:rsidRPr="00795AF5">
        <w:rPr>
          <w:rFonts w:cs="Arial"/>
          <w:color w:val="000000" w:themeColor="text1"/>
          <w:szCs w:val="20"/>
        </w:rPr>
        <w:t>jo</w:t>
      </w:r>
      <w:r w:rsidRPr="00795AF5">
        <w:rPr>
          <w:rFonts w:cs="Arial"/>
          <w:color w:val="000000" w:themeColor="text1"/>
          <w:szCs w:val="20"/>
        </w:rPr>
        <w:t xml:space="preserve"> ponudbe).</w:t>
      </w:r>
    </w:p>
    <w:p w14:paraId="79192BCB" w14:textId="77777777" w:rsidR="00B30514" w:rsidRPr="00795AF5" w:rsidRDefault="00B30514" w:rsidP="00F76CC3">
      <w:pPr>
        <w:spacing w:line="260" w:lineRule="exact"/>
        <w:ind w:left="720"/>
        <w:jc w:val="both"/>
        <w:rPr>
          <w:rFonts w:cs="Arial"/>
          <w:color w:val="000000" w:themeColor="text1"/>
          <w:szCs w:val="20"/>
        </w:rPr>
      </w:pPr>
    </w:p>
    <w:p w14:paraId="12974384" w14:textId="5595A6B5" w:rsidR="00B9798E" w:rsidRPr="00795AF5" w:rsidRDefault="008570B0" w:rsidP="00F76CC3">
      <w:pPr>
        <w:spacing w:line="260" w:lineRule="exact"/>
        <w:ind w:left="720"/>
        <w:jc w:val="both"/>
        <w:rPr>
          <w:rFonts w:cs="Arial"/>
          <w:szCs w:val="20"/>
        </w:rPr>
      </w:pPr>
      <w:r w:rsidRPr="00795AF5">
        <w:rPr>
          <w:rFonts w:cs="Arial"/>
          <w:color w:val="000000" w:themeColor="text1"/>
          <w:szCs w:val="20"/>
        </w:rPr>
        <w:t xml:space="preserve">Naročnik si pridržuje pravico naknadno od ponudnika </w:t>
      </w:r>
      <w:r w:rsidRPr="00795AF5">
        <w:rPr>
          <w:rFonts w:cs="Arial"/>
          <w:szCs w:val="20"/>
        </w:rPr>
        <w:t>zahtevati predložitev statuta ali družbene pogodbe ali drugega dokazila, ki izkazuje zgoraj navedeno.</w:t>
      </w:r>
    </w:p>
    <w:p w14:paraId="327D4133" w14:textId="0A3B0D95" w:rsidR="00236F04" w:rsidRPr="00795AF5" w:rsidRDefault="00236F04" w:rsidP="00F76CC3">
      <w:pPr>
        <w:spacing w:line="260" w:lineRule="exact"/>
        <w:ind w:left="720"/>
        <w:jc w:val="both"/>
        <w:rPr>
          <w:rFonts w:cs="Arial"/>
          <w:szCs w:val="20"/>
        </w:rPr>
      </w:pPr>
    </w:p>
    <w:bookmarkEnd w:id="24"/>
    <w:p w14:paraId="03683682" w14:textId="77777777" w:rsidR="000A74CE" w:rsidRPr="00795AF5" w:rsidRDefault="000A74CE" w:rsidP="00F76CC3">
      <w:pPr>
        <w:spacing w:line="260" w:lineRule="exact"/>
        <w:jc w:val="both"/>
        <w:rPr>
          <w:rFonts w:cs="Arial"/>
          <w:szCs w:val="20"/>
        </w:rPr>
      </w:pPr>
    </w:p>
    <w:p w14:paraId="277C5165" w14:textId="77777777" w:rsidR="00066512" w:rsidRPr="00795AF5" w:rsidRDefault="006936D6" w:rsidP="00F76CC3">
      <w:pPr>
        <w:pStyle w:val="Naslov1"/>
        <w:tabs>
          <w:tab w:val="left" w:pos="284"/>
        </w:tabs>
        <w:spacing w:before="0" w:after="0" w:line="260" w:lineRule="exact"/>
        <w:jc w:val="both"/>
      </w:pPr>
      <w:bookmarkStart w:id="25" w:name="_Toc227825985"/>
      <w:r w:rsidRPr="00795AF5">
        <w:t>9</w:t>
      </w:r>
      <w:r w:rsidRPr="00795AF5">
        <w:tab/>
      </w:r>
      <w:r w:rsidR="00066512" w:rsidRPr="00795AF5">
        <w:t>MERILO</w:t>
      </w:r>
      <w:bookmarkEnd w:id="25"/>
      <w:r w:rsidR="00366428" w:rsidRPr="00795AF5">
        <w:t xml:space="preserve"> </w:t>
      </w:r>
    </w:p>
    <w:p w14:paraId="674B6376" w14:textId="77777777" w:rsidR="000A74CE" w:rsidRPr="00795AF5" w:rsidRDefault="000A74CE" w:rsidP="00F76CC3">
      <w:pPr>
        <w:spacing w:line="260" w:lineRule="exact"/>
        <w:jc w:val="both"/>
        <w:rPr>
          <w:rFonts w:cs="Arial"/>
        </w:rPr>
      </w:pPr>
    </w:p>
    <w:p w14:paraId="5233828D" w14:textId="305DC2E5"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Merilo za izbor ponudbe in oddajo javnega naročila je ekonomsko najugodnejša ponudba</w:t>
      </w:r>
      <w:r w:rsidR="00174D75" w:rsidRPr="00795AF5">
        <w:rPr>
          <w:rFonts w:cs="Arial"/>
          <w:sz w:val="20"/>
        </w:rPr>
        <w:t xml:space="preserve">, </w:t>
      </w:r>
      <w:r w:rsidR="00174D75" w:rsidRPr="00795AF5">
        <w:rPr>
          <w:rFonts w:cs="Arial"/>
          <w:kern w:val="32"/>
          <w:sz w:val="20"/>
        </w:rPr>
        <w:t xml:space="preserve">pri čemer se ponudbe </w:t>
      </w:r>
      <w:r w:rsidR="00B54BF9">
        <w:rPr>
          <w:rFonts w:cs="Arial"/>
          <w:kern w:val="32"/>
          <w:sz w:val="20"/>
        </w:rPr>
        <w:t xml:space="preserve">za posamezen sklop </w:t>
      </w:r>
      <w:r w:rsidR="00174D75" w:rsidRPr="00795AF5">
        <w:rPr>
          <w:rFonts w:cs="Arial"/>
          <w:kern w:val="32"/>
          <w:sz w:val="20"/>
        </w:rPr>
        <w:t>oceni</w:t>
      </w:r>
      <w:r w:rsidR="00174D75" w:rsidRPr="00795AF5">
        <w:rPr>
          <w:rFonts w:cs="Arial"/>
          <w:sz w:val="20"/>
        </w:rPr>
        <w:t xml:space="preserve"> n</w:t>
      </w:r>
      <w:r w:rsidRPr="00795AF5">
        <w:rPr>
          <w:rFonts w:cs="Arial"/>
          <w:sz w:val="20"/>
        </w:rPr>
        <w:t>a podlagi cene, in sicer skupne</w:t>
      </w:r>
      <w:r w:rsidR="000D151A" w:rsidRPr="00795AF5">
        <w:rPr>
          <w:rFonts w:cs="Arial"/>
          <w:sz w:val="20"/>
        </w:rPr>
        <w:t xml:space="preserve"> </w:t>
      </w:r>
      <w:r w:rsidR="00174D75" w:rsidRPr="00795AF5">
        <w:rPr>
          <w:rFonts w:cs="Arial"/>
          <w:sz w:val="20"/>
        </w:rPr>
        <w:t>dvoletne</w:t>
      </w:r>
      <w:r w:rsidRPr="00795AF5">
        <w:rPr>
          <w:rFonts w:cs="Arial"/>
          <w:sz w:val="20"/>
        </w:rPr>
        <w:t xml:space="preserve"> vrednosti ponudbenega predračuna v EUR z DDV</w:t>
      </w:r>
      <w:r w:rsidR="00B54BF9">
        <w:rPr>
          <w:rFonts w:cs="Arial"/>
          <w:sz w:val="20"/>
        </w:rPr>
        <w:t xml:space="preserve"> za sklop</w:t>
      </w:r>
      <w:r w:rsidRPr="00795AF5">
        <w:rPr>
          <w:rFonts w:cs="Arial"/>
          <w:sz w:val="20"/>
        </w:rPr>
        <w:t xml:space="preserve">. </w:t>
      </w:r>
    </w:p>
    <w:p w14:paraId="1D244F84" w14:textId="77777777"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150B2AD6" w14:textId="2898A0D2"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 xml:space="preserve">Pri ocenjevanju se upošteva skupna </w:t>
      </w:r>
      <w:r w:rsidR="00174D75" w:rsidRPr="00795AF5">
        <w:rPr>
          <w:rFonts w:cs="Arial"/>
          <w:sz w:val="20"/>
        </w:rPr>
        <w:t>dvoletna</w:t>
      </w:r>
      <w:r w:rsidR="00CE5A9A" w:rsidRPr="00795AF5">
        <w:rPr>
          <w:rFonts w:cs="Arial"/>
          <w:sz w:val="20"/>
        </w:rPr>
        <w:t xml:space="preserve"> </w:t>
      </w:r>
      <w:r w:rsidRPr="00795AF5">
        <w:rPr>
          <w:rFonts w:cs="Arial"/>
          <w:sz w:val="20"/>
        </w:rPr>
        <w:t>vrednost ponudbenega predračuna z vključenim DDV, če pa ponudnik ne obračuna DDV, ker v času oddaje ponudbe ni zavezanec za DDV, se pri tem ponudniku upošteva skupna</w:t>
      </w:r>
      <w:r w:rsidR="00CE5A9A" w:rsidRPr="00795AF5">
        <w:rPr>
          <w:rFonts w:cs="Arial"/>
          <w:sz w:val="20"/>
        </w:rPr>
        <w:t xml:space="preserve"> </w:t>
      </w:r>
      <w:bookmarkStart w:id="26" w:name="_Hlk164338196"/>
      <w:r w:rsidR="00174D75" w:rsidRPr="00795AF5">
        <w:rPr>
          <w:rFonts w:cs="Arial"/>
          <w:sz w:val="20"/>
        </w:rPr>
        <w:t>dvoletna</w:t>
      </w:r>
      <w:r w:rsidRPr="00795AF5">
        <w:rPr>
          <w:rFonts w:cs="Arial"/>
          <w:sz w:val="20"/>
        </w:rPr>
        <w:t xml:space="preserve"> </w:t>
      </w:r>
      <w:bookmarkEnd w:id="26"/>
      <w:r w:rsidRPr="00795AF5">
        <w:rPr>
          <w:rFonts w:cs="Arial"/>
          <w:sz w:val="20"/>
        </w:rPr>
        <w:t>vrednost brez DDV. V primeru slednjega mora ponudnik v</w:t>
      </w:r>
      <w:r w:rsidRPr="00795AF5">
        <w:rPr>
          <w:rFonts w:cs="Arial"/>
          <w:sz w:val="20"/>
          <w:lang w:eastAsia="en-US"/>
        </w:rPr>
        <w:t xml:space="preserve"> </w:t>
      </w:r>
      <w:r w:rsidRPr="00795AF5">
        <w:rPr>
          <w:rFonts w:cs="Arial"/>
          <w:sz w:val="20"/>
        </w:rPr>
        <w:t xml:space="preserve">primeru, da bo izbran kot najugodnejši in bo z naročnikom sklenil pogodbo, zagotavljati, da bo </w:t>
      </w:r>
      <w:r w:rsidRPr="00795AF5">
        <w:rPr>
          <w:rFonts w:cs="Arial"/>
          <w:sz w:val="20"/>
          <w:shd w:val="clear" w:color="auto" w:fill="FFFFFF"/>
        </w:rPr>
        <w:t xml:space="preserve">predmet javnega naročila zaračunaval naročniku po </w:t>
      </w:r>
      <w:r w:rsidRPr="00795AF5">
        <w:rPr>
          <w:rFonts w:cs="Arial"/>
          <w:sz w:val="20"/>
        </w:rPr>
        <w:t xml:space="preserve">ceni </w:t>
      </w:r>
      <w:r w:rsidRPr="00795AF5">
        <w:rPr>
          <w:rFonts w:cs="Arial"/>
          <w:sz w:val="20"/>
          <w:shd w:val="clear" w:color="auto" w:fill="FFFFFF"/>
        </w:rPr>
        <w:t xml:space="preserve">navedeni v ponudbenem predračunu. Sprememba davčnega statusa ponudnika (presežen znesek </w:t>
      </w:r>
      <w:r w:rsidR="00174D75" w:rsidRPr="00795AF5">
        <w:rPr>
          <w:rFonts w:cs="Arial"/>
          <w:sz w:val="20"/>
          <w:shd w:val="clear" w:color="auto" w:fill="FFFFFF"/>
        </w:rPr>
        <w:t>6</w:t>
      </w:r>
      <w:r w:rsidRPr="00795AF5">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Pr="00795AF5" w:rsidRDefault="0096668D" w:rsidP="00F76CC3">
      <w:pPr>
        <w:tabs>
          <w:tab w:val="left" w:pos="0"/>
          <w:tab w:val="left" w:pos="426"/>
        </w:tabs>
        <w:spacing w:line="260" w:lineRule="exact"/>
        <w:jc w:val="both"/>
        <w:rPr>
          <w:rFonts w:cs="Arial"/>
          <w:color w:val="FF0000"/>
          <w:szCs w:val="20"/>
          <w:lang w:eastAsia="en-US"/>
        </w:rPr>
      </w:pPr>
    </w:p>
    <w:p w14:paraId="5952EDE3" w14:textId="60395D64" w:rsidR="00F619E0" w:rsidRDefault="0096668D" w:rsidP="00F76CC3">
      <w:pPr>
        <w:tabs>
          <w:tab w:val="left" w:pos="0"/>
          <w:tab w:val="left" w:pos="426"/>
        </w:tabs>
        <w:spacing w:line="260" w:lineRule="exact"/>
        <w:jc w:val="both"/>
        <w:rPr>
          <w:rFonts w:cs="Arial"/>
          <w:szCs w:val="20"/>
          <w:lang w:eastAsia="en-US"/>
        </w:rPr>
      </w:pPr>
      <w:r w:rsidRPr="00795AF5">
        <w:rPr>
          <w:rFonts w:cs="Arial"/>
          <w:szCs w:val="20"/>
          <w:lang w:eastAsia="en-US"/>
        </w:rPr>
        <w:t>OPOMBA:</w:t>
      </w:r>
    </w:p>
    <w:p w14:paraId="78662D54" w14:textId="743A70D7" w:rsidR="009A4D77" w:rsidRPr="00795AF5" w:rsidRDefault="00F619E0" w:rsidP="00DF6162">
      <w:pPr>
        <w:tabs>
          <w:tab w:val="left" w:pos="0"/>
          <w:tab w:val="left" w:pos="426"/>
        </w:tabs>
        <w:spacing w:line="260" w:lineRule="exact"/>
        <w:jc w:val="both"/>
        <w:rPr>
          <w:rFonts w:cs="Arial"/>
          <w:szCs w:val="20"/>
          <w:lang w:eastAsia="en-US"/>
        </w:rPr>
      </w:pPr>
      <w:r w:rsidRPr="00962588">
        <w:rPr>
          <w:rFonts w:cs="Arial"/>
          <w:szCs w:val="20"/>
        </w:rPr>
        <w:t xml:space="preserve">V primeru, da je </w:t>
      </w:r>
      <w:r w:rsidR="00B54BF9">
        <w:rPr>
          <w:rFonts w:cs="Arial"/>
          <w:szCs w:val="20"/>
        </w:rPr>
        <w:t xml:space="preserve">za posamezen sklop </w:t>
      </w:r>
      <w:r w:rsidRPr="00962588">
        <w:rPr>
          <w:rFonts w:cs="Arial"/>
          <w:szCs w:val="20"/>
        </w:rPr>
        <w:t>pri dveh ali več ponudnikih ponujena enaka in hkrati najnižja skupna vrednost ponudbenega predračuna v EUR z DDV</w:t>
      </w:r>
      <w:r w:rsidRPr="00962588">
        <w:rPr>
          <w:rFonts w:cs="Arial"/>
          <w:noProof/>
          <w:szCs w:val="20"/>
        </w:rPr>
        <w:t xml:space="preserve">, </w:t>
      </w:r>
      <w:r w:rsidRPr="00962588">
        <w:rPr>
          <w:rFonts w:cs="Arial"/>
          <w:szCs w:val="20"/>
        </w:rPr>
        <w:t xml:space="preserve">bo naročnik </w:t>
      </w:r>
      <w:r w:rsidR="00B54BF9">
        <w:rPr>
          <w:rFonts w:cs="Arial"/>
          <w:iCs/>
          <w:szCs w:val="20"/>
          <w:lang w:eastAsia="en-US"/>
        </w:rPr>
        <w:t xml:space="preserve">pri tem sklopu </w:t>
      </w:r>
      <w:r w:rsidR="009A4D77" w:rsidRPr="00795AF5">
        <w:rPr>
          <w:rFonts w:cs="Arial"/>
          <w:iCs/>
          <w:szCs w:val="20"/>
          <w:lang w:eastAsia="en-US"/>
        </w:rPr>
        <w:t xml:space="preserve">z navedenima ponudnikoma oz. ponudniki izvedel žrebanje pred oddajo naročila. </w:t>
      </w:r>
      <w:r w:rsidR="009A4D77" w:rsidRPr="00795AF5">
        <w:rPr>
          <w:rFonts w:cs="Arial"/>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795AF5" w:rsidRDefault="009A4D77" w:rsidP="00F76CC3">
      <w:pPr>
        <w:spacing w:line="260" w:lineRule="exact"/>
        <w:jc w:val="both"/>
        <w:rPr>
          <w:rFonts w:cs="Arial"/>
          <w:szCs w:val="20"/>
        </w:rPr>
      </w:pPr>
    </w:p>
    <w:p w14:paraId="493E8232" w14:textId="09B3FCE1" w:rsidR="009A4D77" w:rsidRPr="00795AF5" w:rsidRDefault="009A4D77" w:rsidP="00F76CC3">
      <w:pPr>
        <w:spacing w:line="260" w:lineRule="exact"/>
        <w:jc w:val="both"/>
        <w:rPr>
          <w:rFonts w:cs="Arial"/>
          <w:szCs w:val="20"/>
        </w:rPr>
      </w:pPr>
      <w:r w:rsidRPr="00795AF5">
        <w:rPr>
          <w:rFonts w:cs="Arial"/>
          <w:szCs w:val="20"/>
        </w:rPr>
        <w:t>Ponudnik, ki se ne bo udeležil žrebanja, ne bo sodeloval pri žrebu, kar pomeni, da njegova ponudba</w:t>
      </w:r>
      <w:r w:rsidR="00B54BF9">
        <w:rPr>
          <w:rFonts w:cs="Arial"/>
          <w:szCs w:val="20"/>
        </w:rPr>
        <w:t xml:space="preserve"> za ta sklop </w:t>
      </w:r>
      <w:r w:rsidRPr="00795AF5">
        <w:rPr>
          <w:rFonts w:cs="Arial"/>
          <w:szCs w:val="20"/>
        </w:rPr>
        <w:t xml:space="preserve">ne bo mogla biti izbrana. V primeru, da se žrebanja udeleži le en ponudnik, bo izbrana ponudba </w:t>
      </w:r>
      <w:r w:rsidRPr="00795AF5">
        <w:rPr>
          <w:rFonts w:cs="Arial"/>
          <w:szCs w:val="20"/>
        </w:rPr>
        <w:lastRenderedPageBreak/>
        <w:t>tega ponudnika. Vsem ponudnikom</w:t>
      </w:r>
      <w:r w:rsidR="00B54BF9">
        <w:rPr>
          <w:rFonts w:cs="Arial"/>
          <w:szCs w:val="20"/>
        </w:rPr>
        <w:t xml:space="preserve"> za ta sklop</w:t>
      </w:r>
      <w:r w:rsidRPr="00795AF5">
        <w:rPr>
          <w:rFonts w:cs="Arial"/>
          <w:szCs w:val="20"/>
        </w:rPr>
        <w:t>, tudi tistim, ki ne bodo prisotni na žrebu, bo naročnik posredoval zapisnik žrebanja.</w:t>
      </w:r>
    </w:p>
    <w:p w14:paraId="7E15912E" w14:textId="77777777" w:rsidR="009A4D77" w:rsidRPr="00795AF5" w:rsidRDefault="009A4D77" w:rsidP="00F76CC3">
      <w:pPr>
        <w:spacing w:line="260" w:lineRule="exact"/>
        <w:jc w:val="both"/>
        <w:rPr>
          <w:rFonts w:cs="Arial"/>
          <w:szCs w:val="20"/>
        </w:rPr>
      </w:pPr>
    </w:p>
    <w:p w14:paraId="1C6F7A77" w14:textId="77777777" w:rsidR="009A4D77" w:rsidRPr="00795AF5"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Pr="00795AF5"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6D86E2CE" w14:textId="77777777" w:rsidR="00F45B2B" w:rsidRPr="00795AF5"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8D917E2" w14:textId="77777777" w:rsidR="00066512" w:rsidRPr="00795AF5" w:rsidRDefault="006936D6" w:rsidP="00F76CC3">
      <w:pPr>
        <w:pStyle w:val="Naslov1"/>
        <w:tabs>
          <w:tab w:val="left" w:pos="426"/>
        </w:tabs>
        <w:spacing w:before="0" w:after="0" w:line="260" w:lineRule="exact"/>
        <w:jc w:val="both"/>
      </w:pPr>
      <w:bookmarkStart w:id="27" w:name="_Toc227825986"/>
      <w:r w:rsidRPr="00795AF5">
        <w:t>10</w:t>
      </w:r>
      <w:r w:rsidRPr="00795AF5">
        <w:tab/>
      </w:r>
      <w:r w:rsidR="00066512" w:rsidRPr="00795AF5">
        <w:t>IZDELAVA PONUDBE</w:t>
      </w:r>
      <w:bookmarkEnd w:id="27"/>
    </w:p>
    <w:p w14:paraId="1B762BD2" w14:textId="77777777" w:rsidR="00066512" w:rsidRPr="00795AF5" w:rsidRDefault="00066512" w:rsidP="00F76CC3">
      <w:pPr>
        <w:spacing w:line="260" w:lineRule="exact"/>
        <w:jc w:val="both"/>
        <w:rPr>
          <w:rFonts w:cs="Arial"/>
          <w:b/>
          <w:szCs w:val="20"/>
        </w:rPr>
      </w:pPr>
    </w:p>
    <w:p w14:paraId="1F7BCE4A" w14:textId="77777777" w:rsidR="00EF24D4" w:rsidRPr="00795AF5" w:rsidRDefault="006936D6" w:rsidP="00F76CC3">
      <w:pPr>
        <w:pStyle w:val="Naslov2"/>
        <w:spacing w:before="0" w:after="0" w:line="260" w:lineRule="exact"/>
        <w:ind w:left="567" w:hanging="567"/>
        <w:jc w:val="both"/>
        <w:rPr>
          <w:rFonts w:cs="Arial"/>
        </w:rPr>
      </w:pPr>
      <w:bookmarkStart w:id="28" w:name="_Toc227825987"/>
      <w:r w:rsidRPr="00795AF5">
        <w:rPr>
          <w:rFonts w:cs="Arial"/>
        </w:rPr>
        <w:t>10.1</w:t>
      </w:r>
      <w:r w:rsidRPr="00795AF5">
        <w:rPr>
          <w:rFonts w:cs="Arial"/>
        </w:rPr>
        <w:tab/>
      </w:r>
      <w:r w:rsidR="00EF24D4" w:rsidRPr="00795AF5">
        <w:rPr>
          <w:rFonts w:cs="Arial"/>
        </w:rPr>
        <w:t>Priprava in oddaja ponudbe v sistem e-JN</w:t>
      </w:r>
      <w:bookmarkEnd w:id="28"/>
    </w:p>
    <w:p w14:paraId="6BA5ACCB" w14:textId="77777777" w:rsidR="00EF24D4" w:rsidRPr="00795AF5" w:rsidRDefault="00EF24D4" w:rsidP="00F76CC3">
      <w:pPr>
        <w:spacing w:line="260" w:lineRule="exact"/>
        <w:jc w:val="both"/>
        <w:rPr>
          <w:rFonts w:cs="Arial"/>
          <w:b/>
          <w:szCs w:val="20"/>
        </w:rPr>
      </w:pPr>
    </w:p>
    <w:p w14:paraId="4DE2E5A0" w14:textId="77777777" w:rsidR="008570B0" w:rsidRPr="00795AF5" w:rsidRDefault="008570B0" w:rsidP="00F76CC3">
      <w:pPr>
        <w:pStyle w:val="Odstavekseznama"/>
        <w:spacing w:line="260" w:lineRule="exact"/>
        <w:ind w:left="0"/>
        <w:contextualSpacing w:val="0"/>
        <w:rPr>
          <w:rFonts w:cs="Arial"/>
          <w:color w:val="000000" w:themeColor="text1"/>
          <w:szCs w:val="20"/>
        </w:rPr>
      </w:pPr>
      <w:r w:rsidRPr="00795AF5">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795AF5">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795AF5" w:rsidRDefault="008570B0" w:rsidP="00F76CC3">
      <w:pPr>
        <w:spacing w:line="260" w:lineRule="exact"/>
        <w:jc w:val="both"/>
        <w:rPr>
          <w:rFonts w:eastAsia="Calibri" w:cs="Arial"/>
          <w:color w:val="000000" w:themeColor="text1"/>
          <w:lang w:eastAsia="en-US"/>
        </w:rPr>
      </w:pPr>
    </w:p>
    <w:p w14:paraId="4F734414" w14:textId="77777777" w:rsidR="008570B0" w:rsidRPr="00795AF5" w:rsidRDefault="008570B0" w:rsidP="00F76CC3">
      <w:pPr>
        <w:spacing w:line="260" w:lineRule="exact"/>
        <w:jc w:val="both"/>
        <w:rPr>
          <w:rFonts w:eastAsia="Calibri" w:cs="Arial"/>
          <w:color w:val="000000" w:themeColor="text1"/>
          <w:szCs w:val="20"/>
          <w:lang w:eastAsia="en-US"/>
        </w:rPr>
      </w:pPr>
      <w:r w:rsidRPr="00795AF5">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795AF5">
          <w:rPr>
            <w:rFonts w:eastAsia="Calibri" w:cs="Arial"/>
            <w:color w:val="000000" w:themeColor="text1"/>
            <w:szCs w:val="20"/>
            <w:u w:val="single"/>
            <w:lang w:eastAsia="en-US"/>
          </w:rPr>
          <w:t>https://ejn.gov.si/eJN2</w:t>
        </w:r>
      </w:hyperlink>
      <w:r w:rsidRPr="00795AF5">
        <w:rPr>
          <w:rFonts w:eastAsia="Calibri" w:cs="Arial"/>
          <w:color w:val="000000" w:themeColor="text1"/>
          <w:szCs w:val="20"/>
          <w:lang w:eastAsia="en-US"/>
        </w:rPr>
        <w:t>.</w:t>
      </w:r>
    </w:p>
    <w:p w14:paraId="140790EE" w14:textId="77777777" w:rsidR="008570B0" w:rsidRPr="00795AF5" w:rsidRDefault="008570B0" w:rsidP="00F76CC3">
      <w:pPr>
        <w:spacing w:line="260" w:lineRule="exact"/>
        <w:jc w:val="both"/>
        <w:rPr>
          <w:rFonts w:eastAsia="Calibri" w:cs="Arial"/>
          <w:color w:val="000000" w:themeColor="text1"/>
          <w:szCs w:val="20"/>
          <w:lang w:eastAsia="en-US"/>
        </w:rPr>
      </w:pPr>
    </w:p>
    <w:p w14:paraId="014FAFE4" w14:textId="77777777" w:rsidR="008570B0" w:rsidRPr="00795AF5" w:rsidRDefault="008570B0" w:rsidP="00F76CC3">
      <w:pPr>
        <w:spacing w:line="260" w:lineRule="exact"/>
        <w:jc w:val="both"/>
        <w:rPr>
          <w:rFonts w:eastAsia="Calibri" w:cs="Arial"/>
          <w:b/>
          <w:lang w:eastAsia="en-US"/>
        </w:rPr>
      </w:pPr>
      <w:r w:rsidRPr="00795AF5">
        <w:rPr>
          <w:rFonts w:eastAsia="Calibri" w:cs="Arial"/>
          <w:b/>
          <w:color w:val="000000" w:themeColor="text1"/>
          <w:lang w:eastAsia="en-US"/>
        </w:rPr>
        <w:t>Ponudnik v informacijskem sistemu e-JN v razdelek »Predračun« naloži izpolnjen obrazec »Povzetek ponudbenega predračuna« (Prilog</w:t>
      </w:r>
      <w:r w:rsidR="001309C4" w:rsidRPr="00795AF5">
        <w:rPr>
          <w:rFonts w:eastAsia="Calibri" w:cs="Arial"/>
          <w:b/>
          <w:color w:val="000000" w:themeColor="text1"/>
          <w:lang w:eastAsia="en-US"/>
        </w:rPr>
        <w:t xml:space="preserve">a št. </w:t>
      </w:r>
      <w:r w:rsidR="009A18C7" w:rsidRPr="00795AF5">
        <w:rPr>
          <w:rFonts w:eastAsia="Calibri" w:cs="Arial"/>
          <w:b/>
          <w:color w:val="000000" w:themeColor="text1"/>
          <w:lang w:eastAsia="en-US"/>
        </w:rPr>
        <w:t>3</w:t>
      </w:r>
      <w:r w:rsidRPr="00795AF5">
        <w:rPr>
          <w:rFonts w:eastAsia="Calibri" w:cs="Arial"/>
          <w:b/>
          <w:color w:val="000000" w:themeColor="text1"/>
          <w:lang w:eastAsia="en-US"/>
        </w:rPr>
        <w:t>.2) v .pdf datoteki</w:t>
      </w:r>
      <w:r w:rsidRPr="00795AF5">
        <w:rPr>
          <w:rFonts w:eastAsia="Calibri" w:cs="Arial"/>
          <w:b/>
          <w:lang w:eastAsia="en-US"/>
        </w:rPr>
        <w:t>, ki bo dostopen na javnem odpiranju ponudb.</w:t>
      </w:r>
    </w:p>
    <w:p w14:paraId="691B5E7F" w14:textId="77777777" w:rsidR="008570B0" w:rsidRPr="00795AF5" w:rsidRDefault="008570B0" w:rsidP="00F76CC3">
      <w:pPr>
        <w:spacing w:line="260" w:lineRule="exact"/>
        <w:jc w:val="both"/>
        <w:rPr>
          <w:rFonts w:eastAsia="Calibri" w:cs="Arial"/>
          <w:b/>
          <w:lang w:eastAsia="en-US"/>
        </w:rPr>
      </w:pPr>
      <w:r w:rsidRPr="00795AF5">
        <w:rPr>
          <w:rFonts w:eastAsia="Calibri" w:cs="Arial"/>
          <w:b/>
          <w:lang w:eastAsia="en-US"/>
        </w:rPr>
        <w:t>Obrazec »ESPD« ponudnik naloži v razdelek »ESPD«.</w:t>
      </w:r>
    </w:p>
    <w:p w14:paraId="5A050F78" w14:textId="77777777" w:rsidR="008570B0" w:rsidRPr="00795AF5" w:rsidRDefault="008570B0" w:rsidP="00F76CC3">
      <w:pPr>
        <w:spacing w:line="260" w:lineRule="exact"/>
        <w:jc w:val="both"/>
        <w:rPr>
          <w:rFonts w:eastAsia="Calibri" w:cs="Arial"/>
          <w:b/>
          <w:lang w:eastAsia="en-US"/>
        </w:rPr>
      </w:pPr>
      <w:r w:rsidRPr="00795AF5">
        <w:rPr>
          <w:rFonts w:eastAsia="Calibri" w:cs="Arial"/>
          <w:b/>
          <w:lang w:eastAsia="en-US"/>
        </w:rPr>
        <w:t>Ostale izjave, obrazce oz. dokumente, ki jih mora ponudnik v ponudbi predložiti, pa ponudnik naloži v razdelek »Drugi dokumenti«.</w:t>
      </w:r>
    </w:p>
    <w:p w14:paraId="0F2F5207" w14:textId="77777777" w:rsidR="008570B0" w:rsidRPr="00795AF5" w:rsidRDefault="008570B0" w:rsidP="00F76CC3">
      <w:pPr>
        <w:pStyle w:val="Odstavekseznama"/>
        <w:spacing w:line="260" w:lineRule="exact"/>
        <w:ind w:left="0"/>
        <w:contextualSpacing w:val="0"/>
        <w:rPr>
          <w:rFonts w:cs="Arial"/>
          <w:szCs w:val="20"/>
        </w:rPr>
      </w:pPr>
    </w:p>
    <w:p w14:paraId="205577B9" w14:textId="77777777" w:rsidR="00FA092A" w:rsidRPr="00795AF5" w:rsidRDefault="006936D6" w:rsidP="00F76CC3">
      <w:pPr>
        <w:pStyle w:val="Naslov3"/>
        <w:spacing w:before="0" w:after="0" w:line="260" w:lineRule="exact"/>
        <w:ind w:left="567" w:hanging="567"/>
        <w:jc w:val="both"/>
        <w:rPr>
          <w:rFonts w:cs="Arial"/>
          <w:dstrike/>
          <w:color w:val="000000" w:themeColor="text1"/>
        </w:rPr>
      </w:pPr>
      <w:bookmarkStart w:id="29" w:name="_Toc227825988"/>
      <w:r w:rsidRPr="00795AF5">
        <w:rPr>
          <w:rFonts w:cs="Arial"/>
          <w:color w:val="000000" w:themeColor="text1"/>
          <w:lang w:val="sl-SI"/>
        </w:rPr>
        <w:t>10.1.1</w:t>
      </w:r>
      <w:r w:rsidRPr="00795AF5">
        <w:rPr>
          <w:rFonts w:cs="Arial"/>
          <w:color w:val="000000" w:themeColor="text1"/>
          <w:lang w:val="sl-SI"/>
        </w:rPr>
        <w:tab/>
      </w:r>
      <w:r w:rsidRPr="00795AF5">
        <w:rPr>
          <w:rFonts w:cs="Arial"/>
          <w:color w:val="000000" w:themeColor="text1"/>
          <w:lang w:val="sl-SI"/>
        </w:rPr>
        <w:tab/>
      </w:r>
      <w:r w:rsidR="00BA54D7" w:rsidRPr="00795AF5">
        <w:rPr>
          <w:rFonts w:cs="Arial"/>
          <w:color w:val="000000" w:themeColor="text1"/>
          <w:lang w:val="sl-SI"/>
        </w:rPr>
        <w:t>Ponudbeni predračun</w:t>
      </w:r>
      <w:bookmarkEnd w:id="29"/>
    </w:p>
    <w:p w14:paraId="09DEC98E" w14:textId="77777777" w:rsidR="00FA092A" w:rsidRPr="00795AF5" w:rsidRDefault="00FA092A" w:rsidP="00F76CC3">
      <w:pPr>
        <w:pStyle w:val="Odstavekseznama"/>
        <w:keepNext/>
        <w:spacing w:line="260" w:lineRule="exact"/>
        <w:ind w:left="0"/>
        <w:rPr>
          <w:rFonts w:cs="Arial"/>
          <w:szCs w:val="20"/>
        </w:rPr>
      </w:pPr>
    </w:p>
    <w:p w14:paraId="42E6FBCA" w14:textId="77777777" w:rsidR="00FA092A" w:rsidRPr="00795AF5" w:rsidRDefault="00FA092A" w:rsidP="00F76CC3">
      <w:pPr>
        <w:spacing w:line="260" w:lineRule="exact"/>
        <w:jc w:val="both"/>
        <w:rPr>
          <w:rFonts w:cs="Arial"/>
          <w:szCs w:val="20"/>
        </w:rPr>
      </w:pPr>
      <w:r w:rsidRPr="00795AF5">
        <w:rPr>
          <w:rFonts w:cs="Arial"/>
          <w:szCs w:val="20"/>
        </w:rPr>
        <w:t>Ponudnik mora izpolniti naslednje obrazce:</w:t>
      </w:r>
    </w:p>
    <w:p w14:paraId="32565EDB" w14:textId="7D9DFB91" w:rsidR="000A74CE" w:rsidRPr="00BF3982" w:rsidRDefault="00FA092A" w:rsidP="00F76CC3">
      <w:pPr>
        <w:spacing w:line="260" w:lineRule="exact"/>
        <w:jc w:val="both"/>
        <w:rPr>
          <w:rFonts w:cs="Arial"/>
          <w:i/>
          <w:iCs/>
          <w:szCs w:val="20"/>
        </w:rPr>
      </w:pPr>
      <w:r w:rsidRPr="00795AF5">
        <w:rPr>
          <w:rFonts w:cs="Arial"/>
          <w:szCs w:val="20"/>
        </w:rPr>
        <w:t xml:space="preserve">- </w:t>
      </w:r>
      <w:r w:rsidR="000A74CE" w:rsidRPr="00795AF5">
        <w:rPr>
          <w:rFonts w:cs="Arial"/>
          <w:szCs w:val="20"/>
        </w:rPr>
        <w:t>Ponudben</w:t>
      </w:r>
      <w:r w:rsidR="00BF3982">
        <w:rPr>
          <w:rFonts w:cs="Arial"/>
          <w:szCs w:val="20"/>
        </w:rPr>
        <w:t>e</w:t>
      </w:r>
      <w:r w:rsidR="000A74CE" w:rsidRPr="00795AF5">
        <w:rPr>
          <w:rFonts w:cs="Arial"/>
          <w:szCs w:val="20"/>
        </w:rPr>
        <w:t xml:space="preserve"> predračun</w:t>
      </w:r>
      <w:r w:rsidR="00BF3982">
        <w:rPr>
          <w:rFonts w:cs="Arial"/>
          <w:szCs w:val="20"/>
        </w:rPr>
        <w:t>e</w:t>
      </w:r>
      <w:r w:rsidR="00393838" w:rsidRPr="00795AF5">
        <w:rPr>
          <w:rFonts w:cs="Arial"/>
          <w:szCs w:val="20"/>
        </w:rPr>
        <w:t xml:space="preserve"> s specifikacijo</w:t>
      </w:r>
      <w:r w:rsidR="000A74CE" w:rsidRPr="00795AF5">
        <w:rPr>
          <w:rFonts w:cs="Arial"/>
          <w:szCs w:val="20"/>
        </w:rPr>
        <w:t xml:space="preserve"> (Priloga št. 3.1</w:t>
      </w:r>
      <w:r w:rsidR="00BF3982">
        <w:rPr>
          <w:rFonts w:cs="Arial"/>
          <w:szCs w:val="20"/>
        </w:rPr>
        <w:t>.1 do 3.1.</w:t>
      </w:r>
      <w:r w:rsidR="00270B7F">
        <w:rPr>
          <w:rFonts w:cs="Arial"/>
          <w:szCs w:val="20"/>
        </w:rPr>
        <w:t>4</w:t>
      </w:r>
      <w:r w:rsidR="00BF3982">
        <w:rPr>
          <w:rFonts w:cs="Arial"/>
          <w:szCs w:val="20"/>
        </w:rPr>
        <w:t xml:space="preserve">) </w:t>
      </w:r>
      <w:r w:rsidR="00BF3982">
        <w:rPr>
          <w:rFonts w:cs="Arial"/>
          <w:i/>
          <w:iCs/>
          <w:szCs w:val="20"/>
        </w:rPr>
        <w:t>/odvisno od sklopa(ov) za katere(ga) se prijavlja/</w:t>
      </w:r>
    </w:p>
    <w:p w14:paraId="3681D5AB" w14:textId="77777777" w:rsidR="000A74CE" w:rsidRPr="00795AF5" w:rsidRDefault="000A74CE" w:rsidP="00F76CC3">
      <w:pPr>
        <w:spacing w:line="260" w:lineRule="exact"/>
        <w:jc w:val="both"/>
        <w:rPr>
          <w:rFonts w:cs="Arial"/>
          <w:szCs w:val="20"/>
        </w:rPr>
      </w:pPr>
      <w:r w:rsidRPr="00795AF5">
        <w:rPr>
          <w:rFonts w:cs="Arial"/>
          <w:szCs w:val="20"/>
        </w:rPr>
        <w:t>- Povzetek ponudbenega predračuna (Priloga št. 3.2)</w:t>
      </w:r>
      <w:r w:rsidR="00293A0D" w:rsidRPr="00795AF5">
        <w:rPr>
          <w:rFonts w:cs="Arial"/>
          <w:szCs w:val="20"/>
        </w:rPr>
        <w:t>.</w:t>
      </w:r>
    </w:p>
    <w:p w14:paraId="4021D7BA" w14:textId="77777777" w:rsidR="00293A0D" w:rsidRPr="00795AF5" w:rsidRDefault="00293A0D" w:rsidP="00F76CC3">
      <w:pPr>
        <w:spacing w:line="260" w:lineRule="exact"/>
        <w:jc w:val="both"/>
        <w:rPr>
          <w:rFonts w:cs="Arial"/>
          <w:szCs w:val="20"/>
        </w:rPr>
      </w:pPr>
    </w:p>
    <w:p w14:paraId="72402402" w14:textId="0C34255F" w:rsidR="00293A0D" w:rsidRPr="00270B7F" w:rsidRDefault="00293A0D" w:rsidP="00F76CC3">
      <w:pPr>
        <w:spacing w:line="260" w:lineRule="exact"/>
        <w:jc w:val="both"/>
        <w:rPr>
          <w:rFonts w:cs="Arial"/>
          <w:strike/>
          <w:color w:val="000000" w:themeColor="text1"/>
          <w:szCs w:val="20"/>
        </w:rPr>
      </w:pPr>
      <w:r w:rsidRPr="00795AF5">
        <w:rPr>
          <w:rFonts w:cs="Arial"/>
          <w:szCs w:val="20"/>
        </w:rPr>
        <w:t xml:space="preserve">Ponudnik mora izpolniti vse postavke v </w:t>
      </w:r>
      <w:r w:rsidR="001E4286" w:rsidRPr="00795AF5">
        <w:rPr>
          <w:rFonts w:cs="Arial"/>
          <w:szCs w:val="20"/>
        </w:rPr>
        <w:t>p</w:t>
      </w:r>
      <w:r w:rsidRPr="00795AF5">
        <w:rPr>
          <w:rFonts w:cs="Arial"/>
          <w:szCs w:val="20"/>
        </w:rPr>
        <w:t xml:space="preserve">onudbenem predračunu. </w:t>
      </w:r>
      <w:r w:rsidR="00D1073A">
        <w:rPr>
          <w:rFonts w:cs="Arial"/>
          <w:szCs w:val="20"/>
        </w:rPr>
        <w:t xml:space="preserve">Cena posamezne postavke ne more biti 0,00 EUR, sicer bo ponudba izključena. </w:t>
      </w:r>
      <w:r w:rsidRPr="00795AF5">
        <w:rPr>
          <w:rFonts w:cs="Arial"/>
          <w:szCs w:val="20"/>
        </w:rPr>
        <w:t>V kolikor ponudnik cene v posamezno postavko ne vpiše, se šteje, da predmetne postavke ne ponuja in tako ne izpolnjuje vseh zahtev naročnika iz predmetne razpisne dokumentacije.</w:t>
      </w:r>
    </w:p>
    <w:p w14:paraId="3CF0CF87" w14:textId="7D5630A7" w:rsidR="003F57CC" w:rsidRPr="00795AF5" w:rsidRDefault="003F57CC" w:rsidP="00F76CC3">
      <w:pPr>
        <w:spacing w:line="260" w:lineRule="exact"/>
        <w:jc w:val="both"/>
        <w:rPr>
          <w:rFonts w:eastAsia="Calibri" w:cs="Arial"/>
          <w:color w:val="000000" w:themeColor="text1"/>
          <w:lang w:eastAsia="en-US"/>
        </w:rPr>
      </w:pPr>
    </w:p>
    <w:p w14:paraId="1F663689" w14:textId="77777777" w:rsidR="00FA092A" w:rsidRPr="00795AF5" w:rsidRDefault="00FA092A" w:rsidP="00F76CC3">
      <w:pPr>
        <w:spacing w:line="260" w:lineRule="exact"/>
        <w:jc w:val="both"/>
        <w:rPr>
          <w:rFonts w:cs="Arial"/>
          <w:color w:val="000000" w:themeColor="text1"/>
          <w:szCs w:val="20"/>
        </w:rPr>
      </w:pPr>
      <w:r w:rsidRPr="00795AF5">
        <w:rPr>
          <w:rFonts w:eastAsia="Calibri" w:cs="Arial"/>
          <w:color w:val="000000" w:themeColor="text1"/>
          <w:lang w:eastAsia="en-US"/>
        </w:rPr>
        <w:t>Ponudnik v Povzetek ponudbenega predračuna vpiše vse podatke</w:t>
      </w:r>
      <w:r w:rsidR="00293A0D" w:rsidRPr="00795AF5">
        <w:rPr>
          <w:rFonts w:eastAsia="Calibri" w:cs="Arial"/>
          <w:color w:val="000000" w:themeColor="text1"/>
          <w:lang w:eastAsia="en-US"/>
        </w:rPr>
        <w:t>,</w:t>
      </w:r>
      <w:r w:rsidRPr="00795AF5">
        <w:rPr>
          <w:rFonts w:eastAsia="Calibri" w:cs="Arial"/>
          <w:color w:val="000000" w:themeColor="text1"/>
          <w:lang w:eastAsia="en-US"/>
        </w:rPr>
        <w:t xml:space="preserve"> kot jih predvideva obrazec.</w:t>
      </w:r>
    </w:p>
    <w:p w14:paraId="2F46EE14" w14:textId="77777777" w:rsidR="00FA092A" w:rsidRPr="00795AF5" w:rsidRDefault="00FA092A" w:rsidP="00F76CC3">
      <w:pPr>
        <w:spacing w:line="260" w:lineRule="exact"/>
        <w:jc w:val="both"/>
        <w:rPr>
          <w:rFonts w:cs="Arial"/>
          <w:color w:val="000000" w:themeColor="text1"/>
          <w:szCs w:val="20"/>
        </w:rPr>
      </w:pPr>
    </w:p>
    <w:p w14:paraId="4F28339B" w14:textId="77777777" w:rsidR="00FA092A" w:rsidRPr="00795AF5" w:rsidRDefault="00FA092A" w:rsidP="00F76CC3">
      <w:pPr>
        <w:spacing w:line="260" w:lineRule="exact"/>
        <w:jc w:val="both"/>
        <w:rPr>
          <w:rFonts w:cs="Arial"/>
          <w:color w:val="000000" w:themeColor="text1"/>
          <w:szCs w:val="20"/>
        </w:rPr>
      </w:pPr>
      <w:r w:rsidRPr="00795AF5">
        <w:rPr>
          <w:rFonts w:cs="Arial"/>
          <w:color w:val="000000" w:themeColor="text1"/>
          <w:szCs w:val="20"/>
        </w:rPr>
        <w:t>Ponudnik ne sme spreminjati vsebine obrazcev predračuna.</w:t>
      </w:r>
    </w:p>
    <w:p w14:paraId="54509FF1" w14:textId="77777777" w:rsidR="00E54159" w:rsidRPr="00795AF5" w:rsidRDefault="00E54159" w:rsidP="00F76CC3">
      <w:pPr>
        <w:spacing w:line="260" w:lineRule="exact"/>
        <w:jc w:val="both"/>
        <w:rPr>
          <w:rFonts w:cs="Arial"/>
          <w:szCs w:val="20"/>
        </w:rPr>
      </w:pPr>
    </w:p>
    <w:p w14:paraId="49D77DC7" w14:textId="77777777" w:rsidR="00226D0F" w:rsidRPr="00795AF5" w:rsidRDefault="00226D0F" w:rsidP="00226D0F">
      <w:pPr>
        <w:spacing w:line="260" w:lineRule="exact"/>
        <w:jc w:val="both"/>
        <w:rPr>
          <w:rFonts w:cs="Arial"/>
          <w:color w:val="000000" w:themeColor="text1"/>
          <w:szCs w:val="20"/>
        </w:rPr>
      </w:pPr>
      <w:r w:rsidRPr="00795AF5">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795AF5" w:rsidRDefault="00226D0F" w:rsidP="00F76CC3">
      <w:pPr>
        <w:spacing w:line="260" w:lineRule="exact"/>
        <w:jc w:val="both"/>
        <w:rPr>
          <w:rFonts w:eastAsia="Calibri" w:cs="Arial"/>
          <w:b/>
          <w:color w:val="000000" w:themeColor="text1"/>
          <w:lang w:val="it-IT" w:eastAsia="en-US"/>
        </w:rPr>
      </w:pPr>
    </w:p>
    <w:p w14:paraId="70192E8A" w14:textId="77777777" w:rsidR="00226D0F" w:rsidRDefault="00226D0F" w:rsidP="00226D0F">
      <w:pPr>
        <w:spacing w:line="260" w:lineRule="exact"/>
        <w:jc w:val="both"/>
        <w:rPr>
          <w:rFonts w:cs="Arial"/>
          <w:bCs/>
          <w:color w:val="000000"/>
          <w:szCs w:val="20"/>
        </w:rPr>
      </w:pPr>
      <w:r w:rsidRPr="00795AF5">
        <w:rPr>
          <w:rFonts w:cs="Arial"/>
          <w:bCs/>
          <w:color w:val="000000"/>
          <w:szCs w:val="20"/>
        </w:rPr>
        <w:lastRenderedPageBreak/>
        <w:t>Ponudbene cene morajo pokrivati vse stroške, ki jih bo imel ponudnik z realizacijo naročila, v primeru da bo izbran na predmetnem javnem naročilu. Naročnik si pridružuje pravico od ponudnika zahtevati sestavo ponudbene cene po elementih ponudbene cene.</w:t>
      </w:r>
    </w:p>
    <w:p w14:paraId="7CADEC0F" w14:textId="77777777" w:rsidR="00503041" w:rsidRPr="00795AF5" w:rsidRDefault="00503041" w:rsidP="00226D0F">
      <w:pPr>
        <w:spacing w:line="260" w:lineRule="exact"/>
        <w:jc w:val="both"/>
        <w:rPr>
          <w:rFonts w:cs="Arial"/>
          <w:bCs/>
          <w:color w:val="000000"/>
          <w:szCs w:val="20"/>
        </w:rPr>
      </w:pPr>
    </w:p>
    <w:p w14:paraId="111B5ABF" w14:textId="77777777" w:rsidR="00226D0F" w:rsidRPr="00795AF5" w:rsidRDefault="00226D0F" w:rsidP="00226D0F">
      <w:pPr>
        <w:spacing w:line="260" w:lineRule="exact"/>
        <w:jc w:val="both"/>
        <w:rPr>
          <w:rFonts w:cs="Arial"/>
          <w:bCs/>
          <w:color w:val="000000"/>
          <w:szCs w:val="20"/>
        </w:rPr>
      </w:pPr>
      <w:r w:rsidRPr="00795AF5">
        <w:rPr>
          <w:rFonts w:cs="Arial"/>
          <w:bCs/>
          <w:color w:val="000000"/>
          <w:szCs w:val="20"/>
        </w:rPr>
        <w:t>Pri odpravi morebitnih računskih ali očitnih napak bo naročnik, v primeru razhajanj med predloženimi podatki, kot veljaven štel podatek iz Ponudbenega predračuna, iz razdelka »Drugi dokumenti«.</w:t>
      </w:r>
    </w:p>
    <w:p w14:paraId="14851A57" w14:textId="77777777" w:rsidR="00FA092A" w:rsidRPr="00795AF5"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795AF5" w:rsidRDefault="006936D6" w:rsidP="00F76CC3">
      <w:pPr>
        <w:pStyle w:val="Naslov3"/>
        <w:spacing w:before="0" w:after="0" w:line="260" w:lineRule="exact"/>
        <w:ind w:left="567" w:hanging="567"/>
        <w:jc w:val="both"/>
        <w:rPr>
          <w:rFonts w:cs="Arial"/>
        </w:rPr>
      </w:pPr>
      <w:bookmarkStart w:id="30" w:name="_Toc227825989"/>
      <w:r w:rsidRPr="00795AF5">
        <w:rPr>
          <w:rFonts w:cs="Arial"/>
          <w:lang w:val="sl-SI"/>
        </w:rPr>
        <w:t>10.1.2</w:t>
      </w:r>
      <w:r w:rsidRPr="00795AF5">
        <w:rPr>
          <w:rFonts w:cs="Arial"/>
          <w:lang w:val="sl-SI"/>
        </w:rPr>
        <w:tab/>
      </w:r>
      <w:r w:rsidRPr="00795AF5">
        <w:rPr>
          <w:rFonts w:cs="Arial"/>
          <w:lang w:val="sl-SI"/>
        </w:rPr>
        <w:tab/>
      </w:r>
      <w:r w:rsidR="00680348" w:rsidRPr="00795AF5">
        <w:rPr>
          <w:rFonts w:cs="Arial"/>
        </w:rPr>
        <w:t>Obrazec »ESPD« za vse gospodarske subjekte</w:t>
      </w:r>
      <w:bookmarkEnd w:id="30"/>
    </w:p>
    <w:p w14:paraId="0DB1F8B7" w14:textId="77777777" w:rsidR="00680348" w:rsidRPr="00795AF5" w:rsidRDefault="00680348" w:rsidP="00F76CC3">
      <w:pPr>
        <w:spacing w:line="260" w:lineRule="exact"/>
        <w:jc w:val="both"/>
        <w:rPr>
          <w:rFonts w:cs="Arial"/>
          <w:b/>
        </w:rPr>
      </w:pPr>
    </w:p>
    <w:p w14:paraId="7F9F467D" w14:textId="77777777"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795AF5" w:rsidRDefault="00A73504" w:rsidP="00F76CC3">
      <w:pPr>
        <w:spacing w:line="260" w:lineRule="exact"/>
        <w:jc w:val="both"/>
        <w:rPr>
          <w:rFonts w:eastAsia="Calibri" w:cs="Arial"/>
          <w:szCs w:val="20"/>
          <w:lang w:eastAsia="en-US"/>
        </w:rPr>
      </w:pPr>
    </w:p>
    <w:p w14:paraId="304E9C07" w14:textId="38EB9BB4" w:rsidR="00A73504" w:rsidRPr="00795AF5" w:rsidRDefault="00A73504" w:rsidP="00F76CC3">
      <w:pPr>
        <w:spacing w:line="260" w:lineRule="exact"/>
        <w:jc w:val="both"/>
        <w:rPr>
          <w:rFonts w:eastAsia="Calibri" w:cs="Arial"/>
          <w:szCs w:val="20"/>
        </w:rPr>
      </w:pPr>
      <w:r w:rsidRPr="00795AF5">
        <w:rPr>
          <w:rFonts w:eastAsia="Calibri" w:cs="Arial"/>
          <w:szCs w:val="20"/>
        </w:rPr>
        <w:t>Navedbe v ESPD in/ali dokazila, ki ji predloži gospodarski subjekt, morajo biti veljavni.</w:t>
      </w:r>
    </w:p>
    <w:p w14:paraId="41C11A70" w14:textId="77777777" w:rsidR="00FE64C2" w:rsidRPr="00795AF5" w:rsidRDefault="00FE64C2" w:rsidP="00F76CC3">
      <w:pPr>
        <w:spacing w:line="260" w:lineRule="exact"/>
        <w:jc w:val="both"/>
        <w:rPr>
          <w:rFonts w:eastAsia="Calibri" w:cs="Arial"/>
          <w:szCs w:val="20"/>
        </w:rPr>
      </w:pPr>
    </w:p>
    <w:p w14:paraId="7127F791" w14:textId="7B1A1108" w:rsidR="00FE64C2"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Naročnikov obrazec ESPD je kot posebna datoteka dostopen na istem mestu kot ta del razpisne dokumentacije.</w:t>
      </w:r>
    </w:p>
    <w:p w14:paraId="3F4F7F7E" w14:textId="77777777" w:rsidR="00FE64C2" w:rsidRPr="00795AF5" w:rsidRDefault="00FE64C2" w:rsidP="00F76CC3">
      <w:pPr>
        <w:spacing w:line="260" w:lineRule="exact"/>
        <w:jc w:val="both"/>
        <w:rPr>
          <w:rFonts w:eastAsia="Calibri" w:cs="Arial"/>
          <w:szCs w:val="20"/>
          <w:lang w:eastAsia="en-US"/>
        </w:rPr>
      </w:pPr>
    </w:p>
    <w:p w14:paraId="0BDF62AD" w14:textId="20E3D781" w:rsidR="00A73504" w:rsidRDefault="00A73504" w:rsidP="00F76CC3">
      <w:pPr>
        <w:spacing w:line="260" w:lineRule="exact"/>
        <w:jc w:val="both"/>
        <w:rPr>
          <w:rFonts w:eastAsia="Calibri" w:cs="Arial"/>
          <w:szCs w:val="20"/>
          <w:lang w:eastAsia="en-US"/>
        </w:rPr>
      </w:pPr>
      <w:r w:rsidRPr="00795AF5">
        <w:rPr>
          <w:rFonts w:eastAsia="Calibri" w:cs="Arial"/>
          <w:szCs w:val="20"/>
          <w:lang w:eastAsia="en-US"/>
        </w:rPr>
        <w:t xml:space="preserve">Gospodarski subjekt naročnikov obrazec ESPD (datoteka XML) uvozi na spletni strani Portala za elektronsko javno naročanje e-JN / v aplikaciji eESPD na spletni povezavi: </w:t>
      </w:r>
      <w:hyperlink r:id="rId15" w:history="1">
        <w:r w:rsidRPr="00795AF5">
          <w:rPr>
            <w:rStyle w:val="Hiperpovezava"/>
            <w:rFonts w:eastAsia="Calibri" w:cs="Arial"/>
            <w:color w:val="auto"/>
            <w:szCs w:val="20"/>
            <w:u w:val="none"/>
            <w:lang w:eastAsia="en-US"/>
          </w:rPr>
          <w:t>https://ejn.gov.si/espd</w:t>
        </w:r>
      </w:hyperlink>
      <w:r w:rsidRPr="00795AF5">
        <w:rPr>
          <w:rFonts w:eastAsia="Calibri" w:cs="Arial"/>
          <w:szCs w:val="20"/>
          <w:lang w:eastAsia="en-US"/>
        </w:rPr>
        <w:t xml:space="preserve"> in v njega neposredno vnese zahtevane podatke. </w:t>
      </w:r>
      <w:r w:rsidR="00FE64C2" w:rsidRPr="00795AF5">
        <w:rPr>
          <w:rFonts w:eastAsia="Calibri" w:cs="Arial"/>
          <w:szCs w:val="20"/>
          <w:lang w:eastAsia="en-US"/>
        </w:rPr>
        <w:t>V aplikaciji eESPD se v nastavitvah lahko slovenski jezik zamenja v angleški jezik.</w:t>
      </w:r>
    </w:p>
    <w:p w14:paraId="630BD4FB" w14:textId="77777777" w:rsidR="00117444" w:rsidRPr="00795AF5" w:rsidRDefault="00117444" w:rsidP="00F76CC3">
      <w:pPr>
        <w:spacing w:line="260" w:lineRule="exact"/>
        <w:jc w:val="both"/>
        <w:rPr>
          <w:rFonts w:eastAsia="Calibri" w:cs="Arial"/>
          <w:szCs w:val="20"/>
          <w:lang w:eastAsia="en-US"/>
        </w:rPr>
      </w:pPr>
    </w:p>
    <w:p w14:paraId="7EFF8886" w14:textId="77777777" w:rsidR="00117444" w:rsidRDefault="00117444" w:rsidP="00117444">
      <w:pPr>
        <w:spacing w:line="260" w:lineRule="exact"/>
        <w:jc w:val="both"/>
        <w:rPr>
          <w:rFonts w:eastAsia="Calibri" w:cs="Arial"/>
          <w:color w:val="000000" w:themeColor="text1"/>
          <w:szCs w:val="20"/>
          <w:lang w:eastAsia="en-US"/>
        </w:rPr>
      </w:pPr>
      <w:r w:rsidRPr="00F16FA1">
        <w:rPr>
          <w:rFonts w:eastAsia="Calibri" w:cs="Arial"/>
          <w:color w:val="000000" w:themeColor="text1"/>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FCF443B" w14:textId="77777777" w:rsidR="00FE64C2" w:rsidRPr="00795AF5" w:rsidRDefault="00FE64C2" w:rsidP="00F76CC3">
      <w:pPr>
        <w:spacing w:line="260" w:lineRule="exact"/>
        <w:jc w:val="both"/>
        <w:rPr>
          <w:rFonts w:eastAsia="Calibri" w:cs="Arial"/>
          <w:szCs w:val="20"/>
          <w:lang w:eastAsia="en-US"/>
        </w:rPr>
      </w:pPr>
    </w:p>
    <w:p w14:paraId="0DA56A97" w14:textId="77777777" w:rsidR="00A73504" w:rsidRPr="00795AF5" w:rsidRDefault="00A73504" w:rsidP="00F76CC3">
      <w:pPr>
        <w:spacing w:line="260" w:lineRule="exact"/>
        <w:jc w:val="both"/>
        <w:rPr>
          <w:rFonts w:cs="Arial"/>
          <w:bCs/>
          <w:szCs w:val="20"/>
        </w:rPr>
      </w:pPr>
      <w:r w:rsidRPr="00795AF5">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795AF5">
        <w:rPr>
          <w:rFonts w:eastAsia="Calibri" w:cs="Arial"/>
          <w:szCs w:val="20"/>
          <w:lang w:eastAsia="en-US"/>
        </w:rPr>
        <w:t>za elektronsko javno naročanje e-JN</w:t>
      </w:r>
      <w:r w:rsidRPr="00795AF5">
        <w:rPr>
          <w:rFonts w:cs="Arial"/>
          <w:bCs/>
          <w:szCs w:val="20"/>
        </w:rPr>
        <w:t xml:space="preserve">. </w:t>
      </w:r>
    </w:p>
    <w:p w14:paraId="1DF6D24A" w14:textId="77777777" w:rsidR="00A73504" w:rsidRPr="00795AF5" w:rsidRDefault="00A73504" w:rsidP="00F76CC3">
      <w:pPr>
        <w:spacing w:line="260" w:lineRule="exact"/>
        <w:jc w:val="both"/>
        <w:rPr>
          <w:rFonts w:eastAsia="Calibri" w:cs="Arial"/>
          <w:szCs w:val="20"/>
          <w:lang w:eastAsia="en-US"/>
        </w:rPr>
      </w:pPr>
    </w:p>
    <w:p w14:paraId="20EE1389" w14:textId="77777777"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795AF5" w:rsidRDefault="00A73504" w:rsidP="00F76CC3">
      <w:pPr>
        <w:spacing w:line="260" w:lineRule="exact"/>
        <w:jc w:val="both"/>
        <w:rPr>
          <w:rFonts w:eastAsia="Calibri" w:cs="Arial"/>
          <w:szCs w:val="20"/>
          <w:lang w:eastAsia="en-US"/>
        </w:rPr>
      </w:pPr>
    </w:p>
    <w:p w14:paraId="3567E850" w14:textId="77777777" w:rsidR="00A73504" w:rsidRPr="00795AF5" w:rsidRDefault="00A73504" w:rsidP="00F76CC3">
      <w:pPr>
        <w:spacing w:line="260" w:lineRule="exact"/>
        <w:jc w:val="both"/>
        <w:rPr>
          <w:rFonts w:eastAsia="Calibri" w:cs="Arial"/>
          <w:szCs w:val="20"/>
          <w:lang w:eastAsia="en-US"/>
        </w:rPr>
      </w:pPr>
      <w:bookmarkStart w:id="31" w:name="_Toc466382905"/>
      <w:bookmarkStart w:id="32" w:name="_Toc466382906"/>
      <w:bookmarkStart w:id="33" w:name="_Hlk511905322"/>
      <w:bookmarkEnd w:id="31"/>
      <w:bookmarkEnd w:id="32"/>
      <w:r w:rsidRPr="00795AF5">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4" w:name="_Hlk531606225"/>
      <w:r w:rsidRPr="00795AF5">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4"/>
      <w:r w:rsidRPr="00795AF5">
        <w:rPr>
          <w:rFonts w:eastAsia="Calibri" w:cs="Arial"/>
          <w:szCs w:val="20"/>
          <w:lang w:eastAsia="en-US"/>
        </w:rPr>
        <w:t xml:space="preserve">. </w:t>
      </w:r>
    </w:p>
    <w:p w14:paraId="6E480F2A" w14:textId="77777777" w:rsidR="00A73504" w:rsidRPr="00795AF5" w:rsidRDefault="00A73504" w:rsidP="00F76CC3">
      <w:pPr>
        <w:spacing w:line="260" w:lineRule="exact"/>
        <w:jc w:val="both"/>
        <w:rPr>
          <w:rFonts w:eastAsia="Calibri" w:cs="Arial"/>
          <w:szCs w:val="20"/>
          <w:lang w:eastAsia="en-US"/>
        </w:rPr>
      </w:pPr>
    </w:p>
    <w:bookmarkEnd w:id="33"/>
    <w:p w14:paraId="5D7AB0BF" w14:textId="35703563"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Za ostale sodelujoče ponudnik v razdelek »ESPD – ostali sodelujoči« priloži podpisane ESPD v pdf. obliki, ali v elektronski obliki podpisan xml.</w:t>
      </w:r>
    </w:p>
    <w:p w14:paraId="46DB7E35" w14:textId="77777777" w:rsidR="00A73504" w:rsidRPr="00795AF5" w:rsidRDefault="00A73504" w:rsidP="00F76CC3">
      <w:pPr>
        <w:spacing w:line="260" w:lineRule="exact"/>
        <w:jc w:val="both"/>
        <w:rPr>
          <w:rFonts w:eastAsia="Calibri" w:cs="Arial"/>
          <w:szCs w:val="20"/>
          <w:lang w:eastAsia="en-US"/>
        </w:rPr>
      </w:pPr>
    </w:p>
    <w:p w14:paraId="30F15295" w14:textId="77777777" w:rsidR="00680348" w:rsidRPr="00795AF5" w:rsidRDefault="00680348" w:rsidP="00F76CC3">
      <w:pPr>
        <w:spacing w:line="260" w:lineRule="exact"/>
        <w:jc w:val="both"/>
        <w:rPr>
          <w:rFonts w:cs="Arial"/>
          <w:b/>
          <w:color w:val="0070C0"/>
          <w:szCs w:val="20"/>
        </w:rPr>
      </w:pPr>
    </w:p>
    <w:p w14:paraId="34F9FC3D" w14:textId="77777777" w:rsidR="00066512" w:rsidRPr="00795AF5" w:rsidRDefault="006936D6" w:rsidP="00F76CC3">
      <w:pPr>
        <w:pStyle w:val="Naslov2"/>
        <w:spacing w:before="0" w:after="0" w:line="260" w:lineRule="exact"/>
        <w:ind w:left="567" w:hanging="567"/>
        <w:jc w:val="both"/>
        <w:rPr>
          <w:rFonts w:cs="Arial"/>
        </w:rPr>
      </w:pPr>
      <w:bookmarkStart w:id="35" w:name="_Toc227825990"/>
      <w:r w:rsidRPr="00795AF5">
        <w:rPr>
          <w:rFonts w:cs="Arial"/>
        </w:rPr>
        <w:lastRenderedPageBreak/>
        <w:t>10.2</w:t>
      </w:r>
      <w:r w:rsidRPr="00795AF5">
        <w:rPr>
          <w:rFonts w:cs="Arial"/>
        </w:rPr>
        <w:tab/>
      </w:r>
      <w:r w:rsidR="00066512" w:rsidRPr="00795AF5">
        <w:rPr>
          <w:rFonts w:cs="Arial"/>
        </w:rPr>
        <w:t>Ponudbena dokumentacija</w:t>
      </w:r>
      <w:bookmarkEnd w:id="35"/>
    </w:p>
    <w:p w14:paraId="754E8F64" w14:textId="77777777" w:rsidR="00F17B40" w:rsidRPr="00795AF5" w:rsidRDefault="00F17B40" w:rsidP="00F76CC3">
      <w:pPr>
        <w:spacing w:line="260" w:lineRule="exact"/>
        <w:jc w:val="both"/>
        <w:rPr>
          <w:rFonts w:cs="Arial"/>
          <w:szCs w:val="20"/>
        </w:rPr>
      </w:pPr>
    </w:p>
    <w:p w14:paraId="61DFEA5C" w14:textId="77777777" w:rsidR="00066512" w:rsidRPr="00795AF5" w:rsidRDefault="00066512" w:rsidP="00F76CC3">
      <w:pPr>
        <w:spacing w:line="260" w:lineRule="exact"/>
        <w:jc w:val="both"/>
        <w:rPr>
          <w:rFonts w:cs="Arial"/>
          <w:szCs w:val="20"/>
          <w:u w:val="single"/>
        </w:rPr>
      </w:pPr>
      <w:r w:rsidRPr="00795AF5">
        <w:rPr>
          <w:rFonts w:cs="Arial"/>
          <w:szCs w:val="20"/>
          <w:u w:val="single"/>
        </w:rPr>
        <w:t>Ponudnik mora v ponudbi predložiti:</w:t>
      </w:r>
    </w:p>
    <w:p w14:paraId="662EAF26" w14:textId="77777777" w:rsidR="00212C31" w:rsidRPr="00795AF5" w:rsidRDefault="00212C31" w:rsidP="00F76CC3">
      <w:pPr>
        <w:spacing w:line="260" w:lineRule="exact"/>
        <w:jc w:val="both"/>
        <w:rPr>
          <w:rFonts w:cs="Arial"/>
          <w:szCs w:val="20"/>
          <w:u w:val="single"/>
        </w:rPr>
      </w:pPr>
    </w:p>
    <w:p w14:paraId="28023BF1" w14:textId="77777777" w:rsidR="003E3E73" w:rsidRPr="00795AF5" w:rsidRDefault="003E3E73" w:rsidP="00F76CC3">
      <w:pPr>
        <w:pStyle w:val="Naslov3"/>
        <w:spacing w:before="0" w:after="0" w:line="260" w:lineRule="exact"/>
        <w:jc w:val="both"/>
        <w:rPr>
          <w:rFonts w:cs="Arial"/>
        </w:rPr>
      </w:pPr>
      <w:bookmarkStart w:id="36" w:name="_Toc227825991"/>
      <w:r w:rsidRPr="00795AF5">
        <w:rPr>
          <w:rFonts w:cs="Arial"/>
          <w:lang w:val="sl-SI"/>
        </w:rPr>
        <w:t>10.2.1</w:t>
      </w:r>
      <w:r w:rsidRPr="00795AF5">
        <w:rPr>
          <w:rFonts w:cs="Arial"/>
          <w:lang w:val="sl-SI"/>
        </w:rPr>
        <w:tab/>
      </w:r>
      <w:r w:rsidRPr="00795AF5">
        <w:rPr>
          <w:rFonts w:cs="Arial"/>
        </w:rPr>
        <w:t>Izpolnjene izjave, obrazce oz. dokumente</w:t>
      </w:r>
      <w:bookmarkEnd w:id="36"/>
    </w:p>
    <w:p w14:paraId="7BF4FCB7" w14:textId="5E5B8DDF" w:rsidR="00D42608" w:rsidRPr="00795AF5" w:rsidRDefault="003E3E73" w:rsidP="00F76CC3">
      <w:pPr>
        <w:pStyle w:val="Naslov4"/>
        <w:spacing w:before="0" w:after="0" w:line="260" w:lineRule="exact"/>
        <w:ind w:firstLine="426"/>
        <w:jc w:val="both"/>
        <w:rPr>
          <w:rFonts w:ascii="Arial" w:hAnsi="Arial" w:cs="Arial"/>
          <w:b w:val="0"/>
          <w:color w:val="000000" w:themeColor="text1"/>
          <w:sz w:val="20"/>
        </w:rPr>
      </w:pPr>
      <w:r w:rsidRPr="00795AF5">
        <w:rPr>
          <w:rFonts w:ascii="Arial" w:hAnsi="Arial" w:cs="Arial"/>
          <w:b w:val="0"/>
          <w:color w:val="000000" w:themeColor="text1"/>
          <w:sz w:val="20"/>
        </w:rPr>
        <w:t>1.</w:t>
      </w:r>
      <w:r w:rsidRPr="00795AF5">
        <w:rPr>
          <w:rFonts w:ascii="Arial" w:hAnsi="Arial" w:cs="Arial"/>
          <w:b w:val="0"/>
          <w:color w:val="000000" w:themeColor="text1"/>
          <w:sz w:val="20"/>
        </w:rPr>
        <w:tab/>
        <w:t>Priloga št. 1 – Izjava v zvezi s predložitvijo ponudbe</w:t>
      </w:r>
    </w:p>
    <w:p w14:paraId="795E8B42" w14:textId="12E2F26F" w:rsidR="00D42608" w:rsidRPr="00795AF5" w:rsidRDefault="00D42608" w:rsidP="00F76CC3">
      <w:pPr>
        <w:pStyle w:val="Naslov4"/>
        <w:spacing w:before="0" w:after="0" w:line="260" w:lineRule="exact"/>
        <w:ind w:firstLine="426"/>
        <w:jc w:val="both"/>
        <w:rPr>
          <w:rFonts w:ascii="Arial" w:hAnsi="Arial" w:cs="Arial"/>
        </w:rPr>
      </w:pPr>
      <w:r w:rsidRPr="00795AF5">
        <w:rPr>
          <w:rFonts w:ascii="Arial" w:hAnsi="Arial" w:cs="Arial"/>
          <w:b w:val="0"/>
          <w:color w:val="000000" w:themeColor="text1"/>
          <w:sz w:val="20"/>
        </w:rPr>
        <w:t>2.</w:t>
      </w:r>
      <w:r w:rsidRPr="00795AF5">
        <w:rPr>
          <w:rFonts w:ascii="Arial" w:hAnsi="Arial" w:cs="Arial"/>
          <w:b w:val="0"/>
          <w:color w:val="000000" w:themeColor="text1"/>
          <w:sz w:val="20"/>
        </w:rPr>
        <w:tab/>
        <w:t>Priloga št. 1A – Podatki o ponudniku</w:t>
      </w:r>
    </w:p>
    <w:p w14:paraId="53C528AC" w14:textId="356E9997" w:rsidR="003E3E73" w:rsidRPr="00795AF5"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795AF5">
        <w:rPr>
          <w:rFonts w:ascii="Arial" w:hAnsi="Arial" w:cs="Arial"/>
          <w:b w:val="0"/>
          <w:color w:val="000000" w:themeColor="text1"/>
          <w:sz w:val="20"/>
          <w:szCs w:val="20"/>
        </w:rPr>
        <w:t>3</w:t>
      </w:r>
      <w:r w:rsidR="003E3E73" w:rsidRPr="00795AF5">
        <w:rPr>
          <w:rFonts w:ascii="Arial" w:hAnsi="Arial" w:cs="Arial"/>
          <w:b w:val="0"/>
          <w:color w:val="000000" w:themeColor="text1"/>
          <w:sz w:val="20"/>
          <w:szCs w:val="20"/>
        </w:rPr>
        <w:t>.</w:t>
      </w:r>
      <w:bookmarkStart w:id="37" w:name="_Hlk138334738"/>
      <w:r w:rsidR="003E3E73" w:rsidRPr="00795AF5">
        <w:rPr>
          <w:rFonts w:ascii="Arial" w:hAnsi="Arial" w:cs="Arial"/>
          <w:b w:val="0"/>
          <w:color w:val="000000" w:themeColor="text1"/>
          <w:sz w:val="20"/>
          <w:szCs w:val="20"/>
        </w:rPr>
        <w:tab/>
      </w:r>
      <w:bookmarkStart w:id="38" w:name="_Hlk138334820"/>
      <w:r w:rsidR="003E3E73" w:rsidRPr="00795AF5">
        <w:rPr>
          <w:rFonts w:ascii="Arial" w:hAnsi="Arial" w:cs="Arial"/>
          <w:b w:val="0"/>
          <w:color w:val="000000" w:themeColor="text1"/>
          <w:sz w:val="20"/>
          <w:szCs w:val="20"/>
        </w:rPr>
        <w:t>Priloga št. 2 – Izjava v zvezi z omejitvami poslovanja</w:t>
      </w:r>
      <w:bookmarkEnd w:id="38"/>
    </w:p>
    <w:bookmarkEnd w:id="37"/>
    <w:p w14:paraId="4DB63C1B" w14:textId="5234F329" w:rsidR="003E3E73" w:rsidRPr="00795AF5" w:rsidRDefault="00D42608" w:rsidP="001B45DA">
      <w:pPr>
        <w:pStyle w:val="Naslov4"/>
        <w:spacing w:before="0" w:after="0" w:line="260" w:lineRule="exact"/>
        <w:ind w:left="702" w:hanging="276"/>
        <w:jc w:val="both"/>
        <w:rPr>
          <w:rFonts w:ascii="Arial" w:hAnsi="Arial" w:cs="Arial"/>
          <w:b w:val="0"/>
          <w:sz w:val="20"/>
          <w:szCs w:val="20"/>
        </w:rPr>
      </w:pPr>
      <w:r w:rsidRPr="00795AF5">
        <w:rPr>
          <w:rFonts w:ascii="Arial" w:hAnsi="Arial" w:cs="Arial"/>
          <w:b w:val="0"/>
          <w:sz w:val="20"/>
          <w:szCs w:val="20"/>
        </w:rPr>
        <w:t>4</w:t>
      </w:r>
      <w:r w:rsidR="003E3E73" w:rsidRPr="00795AF5">
        <w:rPr>
          <w:rFonts w:ascii="Arial" w:hAnsi="Arial" w:cs="Arial"/>
          <w:b w:val="0"/>
          <w:sz w:val="20"/>
          <w:szCs w:val="20"/>
        </w:rPr>
        <w:t>.</w:t>
      </w:r>
      <w:r w:rsidR="003E3E73" w:rsidRPr="00795AF5">
        <w:rPr>
          <w:rFonts w:ascii="Arial" w:hAnsi="Arial" w:cs="Arial"/>
          <w:b w:val="0"/>
          <w:sz w:val="20"/>
          <w:szCs w:val="20"/>
        </w:rPr>
        <w:tab/>
        <w:t>Priloga št. 3.1</w:t>
      </w:r>
      <w:r w:rsidR="001B45DA">
        <w:rPr>
          <w:rFonts w:ascii="Arial" w:hAnsi="Arial" w:cs="Arial"/>
          <w:b w:val="0"/>
          <w:sz w:val="20"/>
          <w:szCs w:val="20"/>
        </w:rPr>
        <w:t>.1 do 3.1.</w:t>
      </w:r>
      <w:r w:rsidR="00270B7F">
        <w:rPr>
          <w:rFonts w:ascii="Arial" w:hAnsi="Arial" w:cs="Arial"/>
          <w:b w:val="0"/>
          <w:sz w:val="20"/>
          <w:szCs w:val="20"/>
        </w:rPr>
        <w:t>4</w:t>
      </w:r>
      <w:r w:rsidR="003E3E73" w:rsidRPr="00795AF5">
        <w:rPr>
          <w:rFonts w:ascii="Arial" w:hAnsi="Arial" w:cs="Arial"/>
          <w:b w:val="0"/>
          <w:sz w:val="20"/>
          <w:szCs w:val="20"/>
        </w:rPr>
        <w:t xml:space="preserve"> – Ponudbeni predračun </w:t>
      </w:r>
      <w:r w:rsidR="00393838" w:rsidRPr="00795AF5">
        <w:rPr>
          <w:rFonts w:ascii="Arial" w:hAnsi="Arial" w:cs="Arial"/>
          <w:b w:val="0"/>
          <w:sz w:val="20"/>
          <w:szCs w:val="20"/>
        </w:rPr>
        <w:t>s specifikacijo</w:t>
      </w:r>
      <w:r w:rsidR="001B45DA">
        <w:rPr>
          <w:rFonts w:ascii="Arial" w:hAnsi="Arial" w:cs="Arial"/>
          <w:b w:val="0"/>
          <w:sz w:val="20"/>
          <w:szCs w:val="20"/>
        </w:rPr>
        <w:t xml:space="preserve"> </w:t>
      </w:r>
      <w:r w:rsidR="001B45DA">
        <w:rPr>
          <w:rFonts w:ascii="Arial" w:hAnsi="Arial" w:cs="Arial"/>
          <w:b w:val="0"/>
          <w:i/>
          <w:iCs/>
          <w:sz w:val="20"/>
          <w:szCs w:val="20"/>
        </w:rPr>
        <w:t xml:space="preserve">/za sklop(e), za katere(ga) se prijavlja/ </w:t>
      </w:r>
      <w:r w:rsidR="00205B26">
        <w:rPr>
          <w:rFonts w:ascii="Arial" w:hAnsi="Arial" w:cs="Arial"/>
          <w:b w:val="0"/>
          <w:sz w:val="20"/>
          <w:szCs w:val="20"/>
        </w:rPr>
        <w:t xml:space="preserve"> </w:t>
      </w:r>
    </w:p>
    <w:p w14:paraId="5369F4E8" w14:textId="7FE471D9" w:rsidR="007108D4" w:rsidRPr="00270B7F" w:rsidRDefault="00D42608" w:rsidP="00270B7F">
      <w:pPr>
        <w:pStyle w:val="Naslov4"/>
        <w:spacing w:before="0" w:after="0" w:line="260" w:lineRule="exact"/>
        <w:ind w:firstLine="426"/>
        <w:jc w:val="both"/>
        <w:rPr>
          <w:rFonts w:ascii="Arial" w:hAnsi="Arial" w:cs="Arial"/>
          <w:b w:val="0"/>
          <w:sz w:val="20"/>
          <w:szCs w:val="20"/>
        </w:rPr>
      </w:pPr>
      <w:r w:rsidRPr="00795AF5">
        <w:rPr>
          <w:rFonts w:ascii="Arial" w:hAnsi="Arial" w:cs="Arial"/>
          <w:b w:val="0"/>
          <w:sz w:val="20"/>
          <w:szCs w:val="20"/>
        </w:rPr>
        <w:t>5</w:t>
      </w:r>
      <w:r w:rsidR="003E3E73" w:rsidRPr="00795AF5">
        <w:rPr>
          <w:rFonts w:ascii="Arial" w:hAnsi="Arial" w:cs="Arial"/>
          <w:b w:val="0"/>
          <w:sz w:val="20"/>
          <w:szCs w:val="20"/>
        </w:rPr>
        <w:t>.</w:t>
      </w:r>
      <w:r w:rsidR="003E3E73" w:rsidRPr="00795AF5">
        <w:rPr>
          <w:rFonts w:ascii="Arial" w:hAnsi="Arial" w:cs="Arial"/>
          <w:b w:val="0"/>
          <w:sz w:val="20"/>
          <w:szCs w:val="20"/>
        </w:rPr>
        <w:tab/>
        <w:t>Priloga št. 3.2 – Povzetek ponudbenega predračuna</w:t>
      </w:r>
    </w:p>
    <w:p w14:paraId="3A444C1B" w14:textId="672A247C" w:rsidR="00DF2A2E" w:rsidRDefault="00270B7F" w:rsidP="00270B7F">
      <w:pPr>
        <w:ind w:left="426"/>
        <w:jc w:val="both"/>
        <w:rPr>
          <w:rFonts w:cs="Arial"/>
          <w:bCs/>
          <w:i/>
          <w:szCs w:val="20"/>
        </w:rPr>
      </w:pPr>
      <w:r>
        <w:rPr>
          <w:rFonts w:cs="Arial"/>
          <w:bCs/>
          <w:szCs w:val="20"/>
        </w:rPr>
        <w:t>6</w:t>
      </w:r>
      <w:r w:rsidR="00D36A74" w:rsidRPr="00795AF5">
        <w:rPr>
          <w:rFonts w:cs="Arial"/>
          <w:bCs/>
          <w:szCs w:val="20"/>
        </w:rPr>
        <w:t xml:space="preserve">. Enotni evropski dokument v zvezi z oddajo javnega naročila (ESPD) </w:t>
      </w:r>
      <w:r w:rsidR="00D36A74" w:rsidRPr="00795AF5">
        <w:rPr>
          <w:rFonts w:cs="Arial"/>
          <w:bCs/>
          <w:i/>
          <w:szCs w:val="20"/>
        </w:rPr>
        <w:t xml:space="preserve">/Navodila za pripravo </w:t>
      </w:r>
      <w:r w:rsidR="007108D4" w:rsidRPr="00795AF5">
        <w:rPr>
          <w:rFonts w:cs="Arial"/>
          <w:bCs/>
          <w:i/>
          <w:szCs w:val="20"/>
        </w:rPr>
        <w:t xml:space="preserve">   </w:t>
      </w:r>
      <w:r w:rsidR="00D36A74" w:rsidRPr="00795AF5">
        <w:rPr>
          <w:rFonts w:cs="Arial"/>
          <w:bCs/>
          <w:i/>
          <w:szCs w:val="20"/>
        </w:rPr>
        <w:t>obrazca so podana v točki 10.1.2/</w:t>
      </w:r>
    </w:p>
    <w:p w14:paraId="0AB218CC" w14:textId="77777777" w:rsidR="00C62A1B" w:rsidRDefault="00C62A1B" w:rsidP="00270B7F">
      <w:pPr>
        <w:ind w:left="426"/>
        <w:jc w:val="both"/>
        <w:rPr>
          <w:rFonts w:cs="Arial"/>
          <w:bCs/>
          <w:i/>
          <w:szCs w:val="20"/>
        </w:rPr>
      </w:pPr>
    </w:p>
    <w:p w14:paraId="321E98B7" w14:textId="405E45EE" w:rsidR="00C62A1B" w:rsidRDefault="00C62A1B" w:rsidP="00C62A1B">
      <w:pPr>
        <w:pStyle w:val="Naslov3"/>
      </w:pPr>
      <w:bookmarkStart w:id="39" w:name="_Toc227825992"/>
      <w:r>
        <w:t>10.2.2 Druga dokazila</w:t>
      </w:r>
      <w:bookmarkEnd w:id="39"/>
    </w:p>
    <w:p w14:paraId="4AD5B8B5" w14:textId="2A689FC9" w:rsidR="00C62A1B" w:rsidRPr="00371D29" w:rsidRDefault="008C466A" w:rsidP="00371D29">
      <w:pPr>
        <w:pStyle w:val="Naslov4"/>
        <w:spacing w:before="0" w:after="0" w:line="260" w:lineRule="exact"/>
        <w:ind w:left="426"/>
        <w:jc w:val="both"/>
        <w:rPr>
          <w:rFonts w:ascii="Arial" w:hAnsi="Arial" w:cs="Arial"/>
          <w:b w:val="0"/>
          <w:color w:val="000000" w:themeColor="text1"/>
          <w:sz w:val="20"/>
        </w:rPr>
      </w:pPr>
      <w:r w:rsidRPr="00371D29">
        <w:rPr>
          <w:rFonts w:ascii="Arial" w:hAnsi="Arial" w:cs="Arial"/>
          <w:b w:val="0"/>
          <w:color w:val="000000" w:themeColor="text1"/>
          <w:sz w:val="20"/>
        </w:rPr>
        <w:t>1. Vzorec testnega gesla skladno z navodili v točki 3 (Vzorci) dokumenta "Opis predmeta javnega naročila in zahteve naročnika", ki je del razpisne dokumentacije.</w:t>
      </w:r>
    </w:p>
    <w:p w14:paraId="0438349B" w14:textId="77777777" w:rsidR="006C3F51" w:rsidRPr="00795AF5" w:rsidRDefault="006C3F51" w:rsidP="00F76CC3">
      <w:pPr>
        <w:pStyle w:val="Odstavekseznama"/>
        <w:spacing w:line="260" w:lineRule="exact"/>
        <w:ind w:left="709"/>
        <w:rPr>
          <w:rFonts w:cs="Arial"/>
          <w:dstrike/>
          <w:szCs w:val="20"/>
        </w:rPr>
      </w:pPr>
    </w:p>
    <w:p w14:paraId="7B46CDCF" w14:textId="412BB46C" w:rsidR="006C3F51" w:rsidRPr="00795AF5" w:rsidRDefault="006936D6" w:rsidP="00F76CC3">
      <w:pPr>
        <w:pStyle w:val="Naslov3"/>
        <w:spacing w:before="0" w:after="0" w:line="260" w:lineRule="exact"/>
        <w:jc w:val="both"/>
        <w:rPr>
          <w:rFonts w:cs="Arial"/>
        </w:rPr>
      </w:pPr>
      <w:bookmarkStart w:id="40" w:name="_Toc227825993"/>
      <w:r w:rsidRPr="00795AF5">
        <w:rPr>
          <w:rFonts w:cs="Arial"/>
          <w:lang w:val="sl-SI"/>
        </w:rPr>
        <w:t>10.2.</w:t>
      </w:r>
      <w:r w:rsidR="00371D29">
        <w:rPr>
          <w:rFonts w:cs="Arial"/>
          <w:lang w:val="sl-SI"/>
        </w:rPr>
        <w:t>3</w:t>
      </w:r>
      <w:r w:rsidRPr="00795AF5">
        <w:rPr>
          <w:rFonts w:cs="Arial"/>
          <w:lang w:val="sl-SI"/>
        </w:rPr>
        <w:tab/>
      </w:r>
      <w:r w:rsidR="001726DE" w:rsidRPr="00795AF5">
        <w:rPr>
          <w:rFonts w:cs="Arial"/>
        </w:rPr>
        <w:t>Dokazila za podizvajalc</w:t>
      </w:r>
      <w:r w:rsidR="004906DD" w:rsidRPr="00795AF5">
        <w:rPr>
          <w:rFonts w:cs="Arial"/>
        </w:rPr>
        <w:t>a</w:t>
      </w:r>
      <w:bookmarkEnd w:id="40"/>
    </w:p>
    <w:p w14:paraId="6652848B" w14:textId="77777777" w:rsidR="00125467" w:rsidRPr="00795AF5" w:rsidRDefault="00431134" w:rsidP="00F76CC3">
      <w:pPr>
        <w:spacing w:line="260" w:lineRule="exact"/>
        <w:ind w:left="709"/>
        <w:jc w:val="both"/>
        <w:rPr>
          <w:rFonts w:cs="Arial"/>
          <w:b/>
          <w:color w:val="000000" w:themeColor="text1"/>
          <w:szCs w:val="20"/>
        </w:rPr>
      </w:pPr>
      <w:bookmarkStart w:id="41" w:name="_Toc78276983"/>
      <w:bookmarkStart w:id="42" w:name="_Toc87964252"/>
      <w:r w:rsidRPr="00795AF5">
        <w:rPr>
          <w:rFonts w:cs="Arial"/>
          <w:color w:val="000000" w:themeColor="text1"/>
          <w:szCs w:val="20"/>
        </w:rPr>
        <w:t>V</w:t>
      </w:r>
      <w:r w:rsidR="00C2469C" w:rsidRPr="00795AF5">
        <w:rPr>
          <w:rFonts w:cs="Arial"/>
          <w:color w:val="000000" w:themeColor="text1"/>
          <w:szCs w:val="20"/>
        </w:rPr>
        <w:t xml:space="preserve"> kolikor </w:t>
      </w:r>
      <w:r w:rsidR="008617A3" w:rsidRPr="00795AF5">
        <w:rPr>
          <w:rFonts w:cs="Arial"/>
          <w:color w:val="000000" w:themeColor="text1"/>
          <w:szCs w:val="20"/>
        </w:rPr>
        <w:t xml:space="preserve">ponudnik v ponudbi </w:t>
      </w:r>
      <w:r w:rsidR="008617A3" w:rsidRPr="00795AF5">
        <w:rPr>
          <w:rFonts w:cs="Arial"/>
          <w:bCs/>
          <w:color w:val="000000" w:themeColor="text1"/>
          <w:szCs w:val="20"/>
        </w:rPr>
        <w:t>prijavlja</w:t>
      </w:r>
      <w:r w:rsidR="008617A3" w:rsidRPr="00795AF5">
        <w:rPr>
          <w:rFonts w:cs="Arial"/>
          <w:color w:val="000000" w:themeColor="text1"/>
          <w:szCs w:val="20"/>
        </w:rPr>
        <w:t xml:space="preserve"> </w:t>
      </w:r>
      <w:r w:rsidR="00C2469C" w:rsidRPr="00795AF5">
        <w:rPr>
          <w:rFonts w:cs="Arial"/>
          <w:color w:val="000000" w:themeColor="text1"/>
          <w:szCs w:val="20"/>
        </w:rPr>
        <w:t>podizvajalc</w:t>
      </w:r>
      <w:r w:rsidR="008617A3" w:rsidRPr="00795AF5">
        <w:rPr>
          <w:rFonts w:cs="Arial"/>
          <w:color w:val="000000" w:themeColor="text1"/>
          <w:szCs w:val="20"/>
        </w:rPr>
        <w:t>a</w:t>
      </w:r>
      <w:r w:rsidR="009475D8" w:rsidRPr="00795AF5">
        <w:rPr>
          <w:rFonts w:cs="Arial"/>
          <w:color w:val="000000" w:themeColor="text1"/>
          <w:szCs w:val="20"/>
        </w:rPr>
        <w:t>(-</w:t>
      </w:r>
      <w:r w:rsidR="008617A3" w:rsidRPr="00795AF5">
        <w:rPr>
          <w:rFonts w:cs="Arial"/>
          <w:color w:val="000000" w:themeColor="text1"/>
          <w:szCs w:val="20"/>
        </w:rPr>
        <w:t>e</w:t>
      </w:r>
      <w:r w:rsidR="009475D8" w:rsidRPr="00795AF5">
        <w:rPr>
          <w:rFonts w:cs="Arial"/>
          <w:color w:val="000000" w:themeColor="text1"/>
          <w:szCs w:val="20"/>
        </w:rPr>
        <w:t>)</w:t>
      </w:r>
      <w:r w:rsidR="00C2469C" w:rsidRPr="00795AF5">
        <w:rPr>
          <w:rFonts w:cs="Arial"/>
          <w:color w:val="000000" w:themeColor="text1"/>
          <w:szCs w:val="20"/>
        </w:rPr>
        <w:t xml:space="preserve">, </w:t>
      </w:r>
      <w:r w:rsidR="00125467" w:rsidRPr="00795AF5">
        <w:rPr>
          <w:rFonts w:cs="Arial"/>
          <w:color w:val="000000" w:themeColor="text1"/>
          <w:szCs w:val="20"/>
        </w:rPr>
        <w:t xml:space="preserve">mora </w:t>
      </w:r>
      <w:r w:rsidR="005C2CAB" w:rsidRPr="00795AF5">
        <w:rPr>
          <w:rFonts w:cs="Arial"/>
          <w:color w:val="000000" w:themeColor="text1"/>
          <w:szCs w:val="20"/>
        </w:rPr>
        <w:t>v obrazcu iz P</w:t>
      </w:r>
      <w:r w:rsidRPr="00795AF5">
        <w:rPr>
          <w:rFonts w:cs="Arial"/>
          <w:color w:val="000000" w:themeColor="text1"/>
          <w:szCs w:val="20"/>
        </w:rPr>
        <w:t>riloge št.</w:t>
      </w:r>
      <w:r w:rsidR="005C2CAB" w:rsidRPr="00795AF5">
        <w:rPr>
          <w:rFonts w:cs="Arial"/>
          <w:color w:val="000000" w:themeColor="text1"/>
          <w:szCs w:val="20"/>
        </w:rPr>
        <w:t xml:space="preserve"> </w:t>
      </w:r>
      <w:r w:rsidRPr="00795AF5">
        <w:rPr>
          <w:rFonts w:cs="Arial"/>
          <w:color w:val="000000" w:themeColor="text1"/>
          <w:szCs w:val="20"/>
        </w:rPr>
        <w:t xml:space="preserve">1 navesti udeležbo podizvajalca in </w:t>
      </w:r>
      <w:r w:rsidR="00125467" w:rsidRPr="00795AF5">
        <w:rPr>
          <w:rFonts w:cs="Arial"/>
          <w:color w:val="000000" w:themeColor="text1"/>
          <w:szCs w:val="20"/>
        </w:rPr>
        <w:t>v ponudbi predložiti</w:t>
      </w:r>
      <w:r w:rsidR="00C2469C" w:rsidRPr="00795AF5">
        <w:rPr>
          <w:rFonts w:cs="Arial"/>
          <w:color w:val="000000" w:themeColor="text1"/>
          <w:szCs w:val="20"/>
        </w:rPr>
        <w:t xml:space="preserve"> naslednje</w:t>
      </w:r>
      <w:r w:rsidR="00CB7EE6" w:rsidRPr="00795AF5">
        <w:rPr>
          <w:rFonts w:cs="Arial"/>
          <w:color w:val="000000" w:themeColor="text1"/>
          <w:szCs w:val="20"/>
        </w:rPr>
        <w:t xml:space="preserve"> obrazce oziroma </w:t>
      </w:r>
      <w:r w:rsidR="00C2469C" w:rsidRPr="00795AF5">
        <w:rPr>
          <w:rFonts w:cs="Arial"/>
          <w:color w:val="000000" w:themeColor="text1"/>
          <w:szCs w:val="20"/>
        </w:rPr>
        <w:t xml:space="preserve"> priloge</w:t>
      </w:r>
      <w:r w:rsidR="00125467" w:rsidRPr="00795AF5">
        <w:rPr>
          <w:rFonts w:cs="Arial"/>
          <w:color w:val="000000" w:themeColor="text1"/>
          <w:szCs w:val="20"/>
        </w:rPr>
        <w:t>:</w:t>
      </w:r>
      <w:bookmarkEnd w:id="41"/>
      <w:bookmarkEnd w:id="42"/>
    </w:p>
    <w:p w14:paraId="06B3BC90" w14:textId="4621B7D2" w:rsidR="00125467" w:rsidRPr="00795AF5"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sidRPr="00795AF5">
        <w:rPr>
          <w:rFonts w:ascii="Arial" w:hAnsi="Arial" w:cs="Arial"/>
          <w:b w:val="0"/>
          <w:color w:val="000000" w:themeColor="text1"/>
          <w:sz w:val="20"/>
          <w:szCs w:val="20"/>
        </w:rPr>
        <w:t>1.</w:t>
      </w:r>
      <w:r w:rsidRPr="00795AF5">
        <w:rPr>
          <w:rFonts w:ascii="Arial" w:hAnsi="Arial" w:cs="Arial"/>
          <w:b w:val="0"/>
          <w:color w:val="000000" w:themeColor="text1"/>
          <w:sz w:val="20"/>
          <w:szCs w:val="20"/>
        </w:rPr>
        <w:tab/>
      </w:r>
      <w:r w:rsidR="00523C87" w:rsidRPr="00795AF5">
        <w:rPr>
          <w:rFonts w:ascii="Arial" w:hAnsi="Arial" w:cs="Arial"/>
          <w:b w:val="0"/>
          <w:color w:val="000000" w:themeColor="text1"/>
          <w:sz w:val="20"/>
          <w:szCs w:val="20"/>
        </w:rPr>
        <w:t>Enotni evropski dokument v zvezi z oddajo javnega naročila (ESPD)</w:t>
      </w:r>
      <w:r w:rsidR="00C31FA3" w:rsidRPr="00795AF5">
        <w:rPr>
          <w:rFonts w:ascii="Arial" w:hAnsi="Arial" w:cs="Arial"/>
          <w:b w:val="0"/>
          <w:color w:val="000000" w:themeColor="text1"/>
          <w:sz w:val="20"/>
          <w:szCs w:val="20"/>
        </w:rPr>
        <w:t>, za vsakega podizvajalca po</w:t>
      </w:r>
      <w:r w:rsidR="00B86124" w:rsidRPr="00795AF5">
        <w:rPr>
          <w:rFonts w:ascii="Arial" w:hAnsi="Arial" w:cs="Arial"/>
          <w:b w:val="0"/>
          <w:color w:val="000000" w:themeColor="text1"/>
          <w:sz w:val="20"/>
          <w:szCs w:val="20"/>
        </w:rPr>
        <w:t xml:space="preserve">sebej, pri čemer se </w:t>
      </w:r>
      <w:r w:rsidR="00E52066" w:rsidRPr="00795AF5">
        <w:rPr>
          <w:rFonts w:ascii="Arial" w:hAnsi="Arial" w:cs="Arial"/>
          <w:b w:val="0"/>
          <w:color w:val="000000" w:themeColor="text1"/>
          <w:sz w:val="20"/>
          <w:szCs w:val="20"/>
        </w:rPr>
        <w:t xml:space="preserve">v III. delu obrazca </w:t>
      </w:r>
      <w:r w:rsidR="00B86124" w:rsidRPr="00795AF5">
        <w:rPr>
          <w:rFonts w:ascii="Arial" w:hAnsi="Arial" w:cs="Arial"/>
          <w:b w:val="0"/>
          <w:color w:val="000000" w:themeColor="text1"/>
          <w:sz w:val="20"/>
          <w:szCs w:val="20"/>
        </w:rPr>
        <w:t>izpolnijo</w:t>
      </w:r>
      <w:r w:rsidR="00C31FA3" w:rsidRPr="00795AF5">
        <w:rPr>
          <w:rFonts w:ascii="Arial" w:hAnsi="Arial" w:cs="Arial"/>
          <w:b w:val="0"/>
          <w:color w:val="000000" w:themeColor="text1"/>
          <w:sz w:val="20"/>
          <w:szCs w:val="20"/>
        </w:rPr>
        <w:t xml:space="preserve"> točke</w:t>
      </w:r>
      <w:r w:rsidR="00353515" w:rsidRPr="00795AF5">
        <w:rPr>
          <w:rFonts w:ascii="Arial" w:hAnsi="Arial" w:cs="Arial"/>
          <w:b w:val="0"/>
          <w:color w:val="000000" w:themeColor="text1"/>
          <w:sz w:val="20"/>
          <w:szCs w:val="20"/>
        </w:rPr>
        <w:t>, ki se vežejo na zahteve iz te</w:t>
      </w:r>
      <w:r w:rsidR="00FD22CE" w:rsidRPr="00795AF5">
        <w:rPr>
          <w:rFonts w:ascii="Arial" w:hAnsi="Arial" w:cs="Arial"/>
          <w:b w:val="0"/>
          <w:color w:val="000000" w:themeColor="text1"/>
          <w:sz w:val="20"/>
          <w:szCs w:val="20"/>
        </w:rPr>
        <w:t xml:space="preserve"> </w:t>
      </w:r>
      <w:r w:rsidR="00353515" w:rsidRPr="00795AF5">
        <w:rPr>
          <w:rFonts w:ascii="Arial" w:hAnsi="Arial" w:cs="Arial"/>
          <w:b w:val="0"/>
          <w:color w:val="000000" w:themeColor="text1"/>
          <w:sz w:val="20"/>
          <w:szCs w:val="20"/>
        </w:rPr>
        <w:t>razpisne dokumentacije, ki jih mora izpolnjevati podizvajalec</w:t>
      </w:r>
      <w:r w:rsidR="00B86124" w:rsidRPr="00795AF5">
        <w:rPr>
          <w:rFonts w:ascii="Arial" w:hAnsi="Arial" w:cs="Arial"/>
          <w:b w:val="0"/>
          <w:color w:val="000000" w:themeColor="text1"/>
          <w:sz w:val="20"/>
          <w:szCs w:val="20"/>
        </w:rPr>
        <w:t>, in sicer Del III: Razlogi za izključitev, točke A, B</w:t>
      </w:r>
      <w:r w:rsidR="004B06F2" w:rsidRPr="00795AF5">
        <w:rPr>
          <w:rFonts w:ascii="Arial" w:hAnsi="Arial" w:cs="Arial"/>
          <w:b w:val="0"/>
          <w:color w:val="000000" w:themeColor="text1"/>
          <w:sz w:val="20"/>
          <w:szCs w:val="20"/>
        </w:rPr>
        <w:t xml:space="preserve"> </w:t>
      </w:r>
      <w:r w:rsidR="00B86124" w:rsidRPr="00795AF5">
        <w:rPr>
          <w:rFonts w:ascii="Arial" w:hAnsi="Arial" w:cs="Arial"/>
          <w:b w:val="0"/>
          <w:color w:val="000000" w:themeColor="text1"/>
          <w:sz w:val="20"/>
          <w:szCs w:val="20"/>
        </w:rPr>
        <w:t>in D</w:t>
      </w:r>
      <w:r w:rsidR="00353515" w:rsidRPr="00795AF5">
        <w:rPr>
          <w:rFonts w:ascii="Arial" w:hAnsi="Arial" w:cs="Arial"/>
          <w:b w:val="0"/>
          <w:color w:val="000000" w:themeColor="text1"/>
          <w:sz w:val="20"/>
          <w:szCs w:val="20"/>
        </w:rPr>
        <w:t>.</w:t>
      </w:r>
      <w:r w:rsidR="00E52066" w:rsidRPr="00795AF5">
        <w:rPr>
          <w:rFonts w:ascii="Arial" w:hAnsi="Arial" w:cs="Arial"/>
          <w:b w:val="0"/>
          <w:color w:val="000000" w:themeColor="text1"/>
          <w:sz w:val="20"/>
          <w:szCs w:val="20"/>
        </w:rPr>
        <w:t xml:space="preserve"> </w:t>
      </w:r>
      <w:r w:rsidR="00C6462A" w:rsidRPr="00795AF5">
        <w:rPr>
          <w:rFonts w:ascii="Arial" w:hAnsi="Arial" w:cs="Arial"/>
          <w:b w:val="0"/>
          <w:color w:val="000000" w:themeColor="text1"/>
          <w:sz w:val="20"/>
          <w:szCs w:val="20"/>
        </w:rPr>
        <w:t xml:space="preserve"> </w:t>
      </w:r>
      <w:r w:rsidR="00C6462A" w:rsidRPr="00795AF5">
        <w:rPr>
          <w:rFonts w:ascii="Arial" w:hAnsi="Arial" w:cs="Arial"/>
          <w:b w:val="0"/>
          <w:i/>
          <w:color w:val="000000" w:themeColor="text1"/>
          <w:sz w:val="20"/>
          <w:szCs w:val="20"/>
        </w:rPr>
        <w:t>/ Navodila za prip</w:t>
      </w:r>
      <w:r w:rsidR="00BC1FA3" w:rsidRPr="00795AF5">
        <w:rPr>
          <w:rFonts w:ascii="Arial" w:hAnsi="Arial" w:cs="Arial"/>
          <w:b w:val="0"/>
          <w:i/>
          <w:color w:val="000000" w:themeColor="text1"/>
          <w:sz w:val="20"/>
          <w:szCs w:val="20"/>
        </w:rPr>
        <w:t>ravo obrazca so podana v točki 10</w:t>
      </w:r>
      <w:r w:rsidR="00C6462A" w:rsidRPr="00795AF5">
        <w:rPr>
          <w:rFonts w:ascii="Arial" w:hAnsi="Arial" w:cs="Arial"/>
          <w:b w:val="0"/>
          <w:i/>
          <w:color w:val="000000" w:themeColor="text1"/>
          <w:sz w:val="20"/>
          <w:szCs w:val="20"/>
        </w:rPr>
        <w:t>.1.</w:t>
      </w:r>
      <w:r w:rsidR="00BC1FA3" w:rsidRPr="00795AF5">
        <w:rPr>
          <w:rFonts w:ascii="Arial" w:hAnsi="Arial" w:cs="Arial"/>
          <w:b w:val="0"/>
          <w:i/>
          <w:color w:val="000000" w:themeColor="text1"/>
          <w:sz w:val="20"/>
          <w:szCs w:val="20"/>
        </w:rPr>
        <w:t>2</w:t>
      </w:r>
      <w:r w:rsidR="00C6462A" w:rsidRPr="00795AF5">
        <w:rPr>
          <w:rFonts w:ascii="Arial" w:hAnsi="Arial" w:cs="Arial"/>
          <w:b w:val="0"/>
          <w:i/>
          <w:color w:val="000000" w:themeColor="text1"/>
          <w:sz w:val="20"/>
          <w:szCs w:val="20"/>
        </w:rPr>
        <w:t>/</w:t>
      </w:r>
    </w:p>
    <w:p w14:paraId="2AEB3DD1" w14:textId="467046EE" w:rsidR="00CE5A9A" w:rsidRPr="00795AF5"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sidRPr="00795AF5">
        <w:rPr>
          <w:rFonts w:ascii="Arial" w:hAnsi="Arial" w:cs="Arial"/>
          <w:b w:val="0"/>
          <w:color w:val="000000" w:themeColor="text1"/>
          <w:sz w:val="20"/>
          <w:szCs w:val="20"/>
        </w:rPr>
        <w:t>2.</w:t>
      </w:r>
      <w:r w:rsidRPr="00795AF5">
        <w:rPr>
          <w:rFonts w:ascii="Arial" w:hAnsi="Arial" w:cs="Arial"/>
          <w:b w:val="0"/>
          <w:color w:val="000000" w:themeColor="text1"/>
          <w:sz w:val="20"/>
          <w:szCs w:val="20"/>
        </w:rPr>
        <w:tab/>
      </w:r>
      <w:r w:rsidR="007865CA" w:rsidRPr="00795AF5">
        <w:rPr>
          <w:rFonts w:ascii="Arial" w:hAnsi="Arial" w:cs="Arial"/>
          <w:b w:val="0"/>
          <w:color w:val="000000" w:themeColor="text1"/>
          <w:sz w:val="20"/>
          <w:szCs w:val="20"/>
        </w:rPr>
        <w:t>P</w:t>
      </w:r>
      <w:r w:rsidR="00431134" w:rsidRPr="00795AF5">
        <w:rPr>
          <w:rFonts w:ascii="Arial" w:hAnsi="Arial" w:cs="Arial"/>
          <w:b w:val="0"/>
          <w:color w:val="000000" w:themeColor="text1"/>
          <w:sz w:val="20"/>
          <w:szCs w:val="20"/>
        </w:rPr>
        <w:t xml:space="preserve">riloga </w:t>
      </w:r>
      <w:r w:rsidR="00CE5A9A" w:rsidRPr="00795AF5">
        <w:rPr>
          <w:rFonts w:ascii="Arial" w:hAnsi="Arial" w:cs="Arial"/>
          <w:b w:val="0"/>
          <w:color w:val="000000" w:themeColor="text1"/>
          <w:sz w:val="20"/>
          <w:szCs w:val="20"/>
        </w:rPr>
        <w:t xml:space="preserve">št. 1A – Podatki o ponudniku </w:t>
      </w:r>
      <w:r w:rsidR="00CE5A9A" w:rsidRPr="00795AF5">
        <w:rPr>
          <w:rFonts w:ascii="Arial" w:hAnsi="Arial" w:cs="Arial"/>
          <w:b w:val="0"/>
          <w:i/>
          <w:color w:val="000000" w:themeColor="text1"/>
          <w:sz w:val="20"/>
          <w:szCs w:val="20"/>
        </w:rPr>
        <w:t>/ potrebno izpolniti za vsakega podizvajalca posebej/</w:t>
      </w:r>
    </w:p>
    <w:p w14:paraId="3855A1A7" w14:textId="20751340" w:rsidR="007865CA" w:rsidRPr="00795AF5"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sidRPr="00795AF5">
        <w:rPr>
          <w:rFonts w:ascii="Arial" w:hAnsi="Arial" w:cs="Arial"/>
          <w:b w:val="0"/>
          <w:color w:val="000000" w:themeColor="text1"/>
          <w:sz w:val="20"/>
          <w:szCs w:val="20"/>
        </w:rPr>
        <w:t>3.</w:t>
      </w:r>
      <w:r w:rsidRPr="00795AF5">
        <w:rPr>
          <w:rFonts w:ascii="Arial" w:hAnsi="Arial" w:cs="Arial"/>
          <w:b w:val="0"/>
          <w:color w:val="000000" w:themeColor="text1"/>
          <w:sz w:val="20"/>
          <w:szCs w:val="20"/>
        </w:rPr>
        <w:tab/>
        <w:t xml:space="preserve">Priloga </w:t>
      </w:r>
      <w:r w:rsidR="00431134" w:rsidRPr="00795AF5">
        <w:rPr>
          <w:rFonts w:ascii="Arial" w:hAnsi="Arial" w:cs="Arial"/>
          <w:b w:val="0"/>
          <w:color w:val="000000" w:themeColor="text1"/>
          <w:sz w:val="20"/>
          <w:szCs w:val="20"/>
        </w:rPr>
        <w:t>št. 2</w:t>
      </w:r>
      <w:r w:rsidR="007865CA" w:rsidRPr="00795AF5">
        <w:rPr>
          <w:rFonts w:ascii="Arial" w:hAnsi="Arial" w:cs="Arial"/>
          <w:b w:val="0"/>
          <w:color w:val="000000" w:themeColor="text1"/>
          <w:sz w:val="20"/>
          <w:szCs w:val="20"/>
        </w:rPr>
        <w:t xml:space="preserve"> – Izjava v zvezi z omejitvami poslovanja </w:t>
      </w:r>
      <w:r w:rsidR="007865CA" w:rsidRPr="00795AF5">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795AF5"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sidRPr="00795AF5">
        <w:rPr>
          <w:rFonts w:ascii="Arial" w:hAnsi="Arial" w:cs="Arial"/>
          <w:b w:val="0"/>
          <w:color w:val="000000" w:themeColor="text1"/>
          <w:sz w:val="20"/>
          <w:szCs w:val="20"/>
        </w:rPr>
        <w:t>4</w:t>
      </w:r>
      <w:r w:rsidR="003E3E73" w:rsidRPr="00795AF5">
        <w:rPr>
          <w:rFonts w:ascii="Arial" w:hAnsi="Arial" w:cs="Arial"/>
          <w:b w:val="0"/>
          <w:color w:val="000000" w:themeColor="text1"/>
          <w:sz w:val="20"/>
          <w:szCs w:val="20"/>
        </w:rPr>
        <w:t>.</w:t>
      </w:r>
      <w:r w:rsidR="003E3E73" w:rsidRPr="00795AF5">
        <w:rPr>
          <w:rFonts w:ascii="Arial" w:hAnsi="Arial" w:cs="Arial"/>
          <w:b w:val="0"/>
          <w:color w:val="000000" w:themeColor="text1"/>
          <w:sz w:val="20"/>
          <w:szCs w:val="20"/>
        </w:rPr>
        <w:tab/>
      </w:r>
      <w:r w:rsidR="009A080D" w:rsidRPr="00795AF5">
        <w:rPr>
          <w:rFonts w:ascii="Arial" w:hAnsi="Arial" w:cs="Arial"/>
          <w:b w:val="0"/>
          <w:color w:val="000000" w:themeColor="text1"/>
          <w:sz w:val="20"/>
          <w:szCs w:val="20"/>
        </w:rPr>
        <w:t>Priloga</w:t>
      </w:r>
      <w:r w:rsidR="00A86360" w:rsidRPr="00795AF5">
        <w:rPr>
          <w:rFonts w:ascii="Arial" w:hAnsi="Arial" w:cs="Arial"/>
          <w:b w:val="0"/>
          <w:color w:val="000000" w:themeColor="text1"/>
          <w:sz w:val="20"/>
          <w:szCs w:val="20"/>
        </w:rPr>
        <w:t xml:space="preserve"> št. </w:t>
      </w:r>
      <w:r w:rsidR="001309C4" w:rsidRPr="00795AF5">
        <w:rPr>
          <w:rFonts w:ascii="Arial" w:hAnsi="Arial" w:cs="Arial"/>
          <w:b w:val="0"/>
          <w:color w:val="000000" w:themeColor="text1"/>
          <w:sz w:val="20"/>
          <w:szCs w:val="20"/>
        </w:rPr>
        <w:t>5</w:t>
      </w:r>
      <w:r w:rsidR="002D6D1E" w:rsidRPr="00795AF5">
        <w:rPr>
          <w:rFonts w:ascii="Arial" w:hAnsi="Arial" w:cs="Arial"/>
          <w:b w:val="0"/>
          <w:color w:val="000000" w:themeColor="text1"/>
          <w:sz w:val="20"/>
          <w:szCs w:val="20"/>
        </w:rPr>
        <w:t xml:space="preserve"> </w:t>
      </w:r>
      <w:r w:rsidR="002D6D1E" w:rsidRPr="00795AF5">
        <w:rPr>
          <w:rFonts w:ascii="Arial" w:hAnsi="Arial" w:cs="Arial"/>
          <w:b w:val="0"/>
          <w:bCs w:val="0"/>
          <w:color w:val="000000" w:themeColor="text1"/>
          <w:sz w:val="20"/>
          <w:szCs w:val="20"/>
        </w:rPr>
        <w:t xml:space="preserve">– </w:t>
      </w:r>
      <w:r w:rsidR="00E47A3A" w:rsidRPr="00795AF5">
        <w:rPr>
          <w:rFonts w:ascii="Arial" w:hAnsi="Arial" w:cs="Arial"/>
          <w:b w:val="0"/>
          <w:bCs w:val="0"/>
          <w:color w:val="000000" w:themeColor="text1"/>
          <w:sz w:val="20"/>
          <w:szCs w:val="20"/>
        </w:rPr>
        <w:t xml:space="preserve">Izjava </w:t>
      </w:r>
      <w:r w:rsidR="002D6D1E" w:rsidRPr="00795AF5">
        <w:rPr>
          <w:rFonts w:ascii="Arial" w:hAnsi="Arial" w:cs="Arial"/>
          <w:b w:val="0"/>
          <w:color w:val="000000" w:themeColor="text1"/>
          <w:sz w:val="20"/>
          <w:szCs w:val="20"/>
        </w:rPr>
        <w:t xml:space="preserve">podizvajalca </w:t>
      </w:r>
      <w:r w:rsidR="00E47A3A" w:rsidRPr="00795AF5">
        <w:rPr>
          <w:rFonts w:ascii="Arial" w:hAnsi="Arial" w:cs="Arial"/>
          <w:b w:val="0"/>
          <w:color w:val="000000" w:themeColor="text1"/>
          <w:sz w:val="20"/>
          <w:szCs w:val="20"/>
        </w:rPr>
        <w:t>v zvezi z neposrednim p</w:t>
      </w:r>
      <w:r w:rsidR="002D6D1E" w:rsidRPr="00795AF5">
        <w:rPr>
          <w:rFonts w:ascii="Arial" w:hAnsi="Arial" w:cs="Arial"/>
          <w:b w:val="0"/>
          <w:color w:val="000000" w:themeColor="text1"/>
          <w:sz w:val="20"/>
          <w:szCs w:val="20"/>
        </w:rPr>
        <w:t>lačilo</w:t>
      </w:r>
      <w:r w:rsidR="00E47A3A" w:rsidRPr="00795AF5">
        <w:rPr>
          <w:rFonts w:ascii="Arial" w:hAnsi="Arial" w:cs="Arial"/>
          <w:b w:val="0"/>
          <w:color w:val="000000" w:themeColor="text1"/>
          <w:sz w:val="20"/>
          <w:szCs w:val="20"/>
        </w:rPr>
        <w:t>m</w:t>
      </w:r>
      <w:r w:rsidR="002D6D1E" w:rsidRPr="00795AF5">
        <w:rPr>
          <w:rFonts w:ascii="Arial" w:hAnsi="Arial" w:cs="Arial"/>
          <w:b w:val="0"/>
          <w:color w:val="000000" w:themeColor="text1"/>
          <w:sz w:val="20"/>
          <w:szCs w:val="20"/>
        </w:rPr>
        <w:t xml:space="preserve">. </w:t>
      </w:r>
    </w:p>
    <w:p w14:paraId="25BA3E40" w14:textId="77777777" w:rsidR="00F47749" w:rsidRPr="00795AF5" w:rsidRDefault="00F47749" w:rsidP="00F76CC3">
      <w:pPr>
        <w:spacing w:line="260" w:lineRule="exact"/>
        <w:ind w:left="720" w:firstLine="426"/>
        <w:jc w:val="both"/>
        <w:rPr>
          <w:rFonts w:cs="Arial"/>
          <w:color w:val="000000" w:themeColor="text1"/>
          <w:szCs w:val="20"/>
        </w:rPr>
      </w:pPr>
    </w:p>
    <w:p w14:paraId="74F2E40E" w14:textId="7FC45C75" w:rsidR="002808ED" w:rsidRPr="00795AF5" w:rsidRDefault="006936D6" w:rsidP="00F76CC3">
      <w:pPr>
        <w:pStyle w:val="Naslov3"/>
        <w:spacing w:before="0" w:after="0" w:line="260" w:lineRule="exact"/>
        <w:jc w:val="both"/>
        <w:rPr>
          <w:rFonts w:cs="Arial"/>
          <w:color w:val="000000" w:themeColor="text1"/>
        </w:rPr>
      </w:pPr>
      <w:bookmarkStart w:id="43" w:name="_Toc227825994"/>
      <w:r w:rsidRPr="00795AF5">
        <w:rPr>
          <w:rFonts w:cs="Arial"/>
          <w:color w:val="000000" w:themeColor="text1"/>
          <w:lang w:val="sl-SI"/>
        </w:rPr>
        <w:t>10.2.</w:t>
      </w:r>
      <w:r w:rsidR="00371D29">
        <w:rPr>
          <w:rFonts w:cs="Arial"/>
          <w:color w:val="000000" w:themeColor="text1"/>
          <w:lang w:val="sl-SI"/>
        </w:rPr>
        <w:t>4</w:t>
      </w:r>
      <w:r w:rsidRPr="00795AF5">
        <w:rPr>
          <w:rFonts w:cs="Arial"/>
          <w:color w:val="000000" w:themeColor="text1"/>
          <w:lang w:val="sl-SI"/>
        </w:rPr>
        <w:tab/>
      </w:r>
      <w:r w:rsidR="004A1E03" w:rsidRPr="00795AF5">
        <w:rPr>
          <w:rFonts w:cs="Arial"/>
          <w:color w:val="000000" w:themeColor="text1"/>
        </w:rPr>
        <w:t>Dokazila za drugi subjekt</w:t>
      </w:r>
      <w:bookmarkEnd w:id="43"/>
      <w:r w:rsidR="004A1E03" w:rsidRPr="00795AF5">
        <w:rPr>
          <w:rFonts w:cs="Arial"/>
          <w:color w:val="000000" w:themeColor="text1"/>
        </w:rPr>
        <w:t xml:space="preserve"> </w:t>
      </w:r>
    </w:p>
    <w:p w14:paraId="2523DFE1" w14:textId="77777777" w:rsidR="004A1E03" w:rsidRPr="00795AF5" w:rsidRDefault="00431134" w:rsidP="00F76CC3">
      <w:pPr>
        <w:spacing w:line="260" w:lineRule="exact"/>
        <w:ind w:left="709"/>
        <w:jc w:val="both"/>
        <w:rPr>
          <w:rFonts w:cs="Arial"/>
          <w:color w:val="000000" w:themeColor="text1"/>
          <w:szCs w:val="20"/>
        </w:rPr>
      </w:pPr>
      <w:bookmarkStart w:id="44" w:name="_Toc78276985"/>
      <w:bookmarkStart w:id="45" w:name="_Toc87964254"/>
      <w:r w:rsidRPr="00795AF5">
        <w:rPr>
          <w:rFonts w:cs="Arial"/>
          <w:color w:val="000000" w:themeColor="text1"/>
          <w:szCs w:val="20"/>
        </w:rPr>
        <w:t>V</w:t>
      </w:r>
      <w:r w:rsidR="004A1E03" w:rsidRPr="00795AF5">
        <w:rPr>
          <w:rFonts w:cs="Arial"/>
          <w:color w:val="000000" w:themeColor="text1"/>
          <w:szCs w:val="20"/>
        </w:rPr>
        <w:t xml:space="preserve"> kolikor</w:t>
      </w:r>
      <w:r w:rsidR="00E22C03" w:rsidRPr="00795AF5">
        <w:rPr>
          <w:rFonts w:cs="Arial"/>
          <w:color w:val="000000" w:themeColor="text1"/>
          <w:szCs w:val="20"/>
        </w:rPr>
        <w:t xml:space="preserve"> se </w:t>
      </w:r>
      <w:r w:rsidR="004A1E03" w:rsidRPr="00795AF5">
        <w:rPr>
          <w:rFonts w:cs="Arial"/>
          <w:color w:val="000000" w:themeColor="text1"/>
          <w:szCs w:val="20"/>
        </w:rPr>
        <w:t xml:space="preserve">ponudnik v ponudbi </w:t>
      </w:r>
      <w:r w:rsidR="00DD40EA" w:rsidRPr="00795AF5">
        <w:rPr>
          <w:rFonts w:cs="Arial"/>
          <w:color w:val="000000" w:themeColor="text1"/>
          <w:szCs w:val="20"/>
        </w:rPr>
        <w:t xml:space="preserve">zgolj </w:t>
      </w:r>
      <w:r w:rsidR="00E22C03" w:rsidRPr="00795AF5">
        <w:rPr>
          <w:rFonts w:cs="Arial"/>
          <w:color w:val="000000" w:themeColor="text1"/>
          <w:szCs w:val="20"/>
        </w:rPr>
        <w:t>sklicuje na zmogljivosti (kapacitete) drugega s</w:t>
      </w:r>
      <w:r w:rsidR="004A1E03" w:rsidRPr="00795AF5">
        <w:rPr>
          <w:rFonts w:cs="Arial"/>
          <w:color w:val="000000" w:themeColor="text1"/>
          <w:szCs w:val="20"/>
        </w:rPr>
        <w:t>ubjekt</w:t>
      </w:r>
      <w:r w:rsidR="00E22C03" w:rsidRPr="00795AF5">
        <w:rPr>
          <w:rFonts w:cs="Arial"/>
          <w:color w:val="000000" w:themeColor="text1"/>
          <w:szCs w:val="20"/>
        </w:rPr>
        <w:t xml:space="preserve">a pri izpolnjevanju </w:t>
      </w:r>
      <w:r w:rsidR="004A1E03" w:rsidRPr="00795AF5">
        <w:rPr>
          <w:rFonts w:cs="Arial"/>
          <w:color w:val="000000" w:themeColor="text1"/>
          <w:szCs w:val="20"/>
        </w:rPr>
        <w:t>pogoje</w:t>
      </w:r>
      <w:r w:rsidR="00E22C03" w:rsidRPr="00795AF5">
        <w:rPr>
          <w:rFonts w:cs="Arial"/>
          <w:color w:val="000000" w:themeColor="text1"/>
          <w:szCs w:val="20"/>
        </w:rPr>
        <w:t>v</w:t>
      </w:r>
      <w:r w:rsidR="004A1E03" w:rsidRPr="00795AF5">
        <w:rPr>
          <w:rFonts w:cs="Arial"/>
          <w:color w:val="000000" w:themeColor="text1"/>
          <w:szCs w:val="20"/>
        </w:rPr>
        <w:t xml:space="preserve"> </w:t>
      </w:r>
      <w:r w:rsidR="00E22C03" w:rsidRPr="00795AF5">
        <w:rPr>
          <w:rFonts w:cs="Arial"/>
          <w:color w:val="000000" w:themeColor="text1"/>
          <w:szCs w:val="20"/>
        </w:rPr>
        <w:t>v zvezi z ekonomskim in finančnim položajem ter</w:t>
      </w:r>
      <w:r w:rsidR="00CF4915" w:rsidRPr="00795AF5">
        <w:rPr>
          <w:rFonts w:cs="Arial"/>
          <w:color w:val="000000" w:themeColor="text1"/>
          <w:szCs w:val="20"/>
        </w:rPr>
        <w:t>/ali</w:t>
      </w:r>
      <w:r w:rsidR="00E22C03" w:rsidRPr="00795AF5">
        <w:rPr>
          <w:rFonts w:cs="Arial"/>
          <w:color w:val="000000" w:themeColor="text1"/>
          <w:szCs w:val="20"/>
        </w:rPr>
        <w:t xml:space="preserve"> tehnično in strokovno sposobnostjo</w:t>
      </w:r>
      <w:r w:rsidR="004F31DE" w:rsidRPr="00795AF5">
        <w:rPr>
          <w:rFonts w:cs="Arial"/>
          <w:color w:val="000000" w:themeColor="text1"/>
          <w:szCs w:val="20"/>
        </w:rPr>
        <w:t xml:space="preserve"> (če so le-ti zahtevani)</w:t>
      </w:r>
      <w:r w:rsidR="004A1E03" w:rsidRPr="00795AF5">
        <w:rPr>
          <w:rFonts w:cs="Arial"/>
          <w:color w:val="000000" w:themeColor="text1"/>
          <w:szCs w:val="20"/>
        </w:rPr>
        <w:t>, mora v ponudbi predložiti naslednje obrazce oziroma  priloge:</w:t>
      </w:r>
      <w:bookmarkEnd w:id="44"/>
      <w:bookmarkEnd w:id="45"/>
    </w:p>
    <w:p w14:paraId="6C5078B4" w14:textId="77777777" w:rsidR="004A1E03" w:rsidRPr="00795AF5"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795AF5">
        <w:rPr>
          <w:rFonts w:ascii="Arial" w:hAnsi="Arial" w:cs="Arial"/>
          <w:b w:val="0"/>
          <w:color w:val="000000" w:themeColor="text1"/>
          <w:sz w:val="20"/>
          <w:szCs w:val="20"/>
        </w:rPr>
        <w:t>Enotni evropski dokument v zvezi z oddajo javnega naročila (ESPD), za vsak subj</w:t>
      </w:r>
      <w:r w:rsidR="002D760E" w:rsidRPr="00795AF5">
        <w:rPr>
          <w:rFonts w:ascii="Arial" w:hAnsi="Arial" w:cs="Arial"/>
          <w:b w:val="0"/>
          <w:color w:val="000000" w:themeColor="text1"/>
          <w:sz w:val="20"/>
          <w:szCs w:val="20"/>
        </w:rPr>
        <w:t>ekt, s katerim izpolnjuje pogoj</w:t>
      </w:r>
      <w:r w:rsidRPr="00795AF5">
        <w:rPr>
          <w:rFonts w:ascii="Arial" w:hAnsi="Arial" w:cs="Arial"/>
          <w:b w:val="0"/>
          <w:color w:val="000000" w:themeColor="text1"/>
          <w:sz w:val="20"/>
          <w:szCs w:val="20"/>
        </w:rPr>
        <w:t>, posebej, pri čemer se</w:t>
      </w:r>
      <w:r w:rsidR="00D83147" w:rsidRPr="00795AF5">
        <w:rPr>
          <w:rFonts w:ascii="Arial" w:hAnsi="Arial" w:cs="Arial"/>
          <w:b w:val="0"/>
          <w:color w:val="000000" w:themeColor="text1"/>
          <w:sz w:val="20"/>
          <w:szCs w:val="20"/>
        </w:rPr>
        <w:t xml:space="preserve"> v III. delu obrazca </w:t>
      </w:r>
      <w:r w:rsidRPr="00795AF5">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795AF5">
        <w:rPr>
          <w:rFonts w:ascii="Arial" w:hAnsi="Arial" w:cs="Arial"/>
          <w:b w:val="0"/>
          <w:i/>
          <w:color w:val="000000" w:themeColor="text1"/>
          <w:sz w:val="20"/>
          <w:szCs w:val="20"/>
        </w:rPr>
        <w:t xml:space="preserve"> / Navodila za pripravo obrazca so podana v točki </w:t>
      </w:r>
      <w:r w:rsidR="00EB40B9" w:rsidRPr="00795AF5">
        <w:rPr>
          <w:rFonts w:ascii="Arial" w:hAnsi="Arial" w:cs="Arial"/>
          <w:b w:val="0"/>
          <w:i/>
          <w:color w:val="000000" w:themeColor="text1"/>
          <w:sz w:val="20"/>
          <w:szCs w:val="20"/>
        </w:rPr>
        <w:t>10</w:t>
      </w:r>
      <w:r w:rsidR="00DC1263" w:rsidRPr="00795AF5">
        <w:rPr>
          <w:rFonts w:ascii="Arial" w:hAnsi="Arial" w:cs="Arial"/>
          <w:b w:val="0"/>
          <w:i/>
          <w:color w:val="000000" w:themeColor="text1"/>
          <w:sz w:val="20"/>
          <w:szCs w:val="20"/>
        </w:rPr>
        <w:t>.</w:t>
      </w:r>
      <w:r w:rsidR="00F84B3F" w:rsidRPr="00795AF5">
        <w:rPr>
          <w:rFonts w:ascii="Arial" w:hAnsi="Arial" w:cs="Arial"/>
          <w:b w:val="0"/>
          <w:i/>
          <w:color w:val="000000" w:themeColor="text1"/>
          <w:sz w:val="20"/>
          <w:szCs w:val="20"/>
        </w:rPr>
        <w:t>1.2</w:t>
      </w:r>
      <w:r w:rsidRPr="00795AF5">
        <w:rPr>
          <w:rFonts w:ascii="Arial" w:hAnsi="Arial" w:cs="Arial"/>
          <w:b w:val="0"/>
          <w:i/>
          <w:color w:val="000000" w:themeColor="text1"/>
          <w:sz w:val="20"/>
          <w:szCs w:val="20"/>
        </w:rPr>
        <w:t>./</w:t>
      </w:r>
    </w:p>
    <w:p w14:paraId="21957864" w14:textId="0DA48D72" w:rsidR="008F631F" w:rsidRPr="00795AF5" w:rsidRDefault="00030466" w:rsidP="00F76CC3">
      <w:pPr>
        <w:pStyle w:val="Naslov4"/>
        <w:numPr>
          <w:ilvl w:val="0"/>
          <w:numId w:val="10"/>
        </w:numPr>
        <w:spacing w:before="0" w:after="0" w:line="260" w:lineRule="exact"/>
        <w:jc w:val="both"/>
        <w:rPr>
          <w:rFonts w:ascii="Arial" w:hAnsi="Arial" w:cs="Arial"/>
          <w:b w:val="0"/>
          <w:sz w:val="20"/>
          <w:szCs w:val="20"/>
        </w:rPr>
      </w:pPr>
      <w:r w:rsidRPr="00795AF5">
        <w:rPr>
          <w:rFonts w:ascii="Arial" w:hAnsi="Arial" w:cs="Arial"/>
          <w:b w:val="0"/>
          <w:color w:val="000000" w:themeColor="text1"/>
          <w:sz w:val="20"/>
          <w:szCs w:val="20"/>
        </w:rPr>
        <w:t xml:space="preserve">Dokazilo o razpolaganju s sredstvi drugega subjekta za izvedbo naročila, npr. izjava, izdana </w:t>
      </w:r>
      <w:r w:rsidRPr="00795AF5">
        <w:rPr>
          <w:rFonts w:ascii="Arial" w:hAnsi="Arial" w:cs="Arial"/>
          <w:b w:val="0"/>
          <w:sz w:val="20"/>
          <w:szCs w:val="20"/>
        </w:rPr>
        <w:t>s strani drugega subjekta, da bo ponudniku zagotavljal zmogljivosti (kapacitete) za izvajanje pogodbenih obveznosti za ves čas trajanja pogodbe</w:t>
      </w:r>
      <w:r w:rsidR="004A1E03" w:rsidRPr="00795AF5">
        <w:rPr>
          <w:rFonts w:ascii="Arial" w:hAnsi="Arial" w:cs="Arial"/>
          <w:b w:val="0"/>
          <w:sz w:val="20"/>
          <w:szCs w:val="20"/>
        </w:rPr>
        <w:t>.</w:t>
      </w:r>
    </w:p>
    <w:p w14:paraId="7E384A7F" w14:textId="77777777" w:rsidR="0082204C" w:rsidRPr="00795AF5" w:rsidRDefault="0082204C" w:rsidP="00F76CC3">
      <w:pPr>
        <w:spacing w:line="260" w:lineRule="exact"/>
        <w:jc w:val="both"/>
        <w:rPr>
          <w:rFonts w:cs="Arial"/>
          <w:szCs w:val="20"/>
        </w:rPr>
      </w:pPr>
    </w:p>
    <w:p w14:paraId="508EF6DA" w14:textId="77777777" w:rsidR="00A20B53" w:rsidRPr="00795AF5" w:rsidRDefault="00A52AD6" w:rsidP="00F76CC3">
      <w:pPr>
        <w:pStyle w:val="Odstavekseznama"/>
        <w:keepNext/>
        <w:spacing w:line="260" w:lineRule="exact"/>
        <w:ind w:left="0"/>
        <w:rPr>
          <w:rFonts w:cs="Arial"/>
          <w:szCs w:val="20"/>
          <w:u w:val="single"/>
        </w:rPr>
      </w:pPr>
      <w:r w:rsidRPr="00795AF5">
        <w:rPr>
          <w:rFonts w:cs="Arial"/>
          <w:szCs w:val="20"/>
          <w:u w:val="single"/>
        </w:rPr>
        <w:t>Poslovna skrivnost:</w:t>
      </w:r>
    </w:p>
    <w:p w14:paraId="17A0E7D5" w14:textId="77777777" w:rsidR="004E7C02" w:rsidRPr="00795AF5" w:rsidRDefault="00A30220" w:rsidP="00F76CC3">
      <w:pPr>
        <w:spacing w:line="260" w:lineRule="exact"/>
        <w:jc w:val="both"/>
        <w:rPr>
          <w:rFonts w:cs="Arial"/>
          <w:szCs w:val="20"/>
        </w:rPr>
      </w:pPr>
      <w:r w:rsidRPr="00795AF5">
        <w:rPr>
          <w:rFonts w:cs="Arial"/>
          <w:szCs w:val="20"/>
        </w:rPr>
        <w:t xml:space="preserve">Ponudnik </w:t>
      </w:r>
      <w:r w:rsidR="003E1569" w:rsidRPr="00795AF5">
        <w:rPr>
          <w:rFonts w:cs="Arial"/>
          <w:szCs w:val="20"/>
        </w:rPr>
        <w:t xml:space="preserve">mora </w:t>
      </w:r>
      <w:r w:rsidRPr="00795AF5">
        <w:rPr>
          <w:rFonts w:cs="Arial"/>
          <w:szCs w:val="20"/>
        </w:rPr>
        <w:t>dokumente</w:t>
      </w:r>
      <w:r w:rsidR="003E1569" w:rsidRPr="00795AF5">
        <w:rPr>
          <w:rFonts w:cs="Arial"/>
          <w:szCs w:val="20"/>
        </w:rPr>
        <w:t xml:space="preserve"> oziroma informacije</w:t>
      </w:r>
      <w:r w:rsidRPr="00795AF5">
        <w:rPr>
          <w:rFonts w:cs="Arial"/>
          <w:szCs w:val="20"/>
        </w:rPr>
        <w:t>, katere je določil kot poslovno skrivnost v skladu z zakonom, ki ureja gospodarske družbe, označi</w:t>
      </w:r>
      <w:r w:rsidR="003E1569" w:rsidRPr="00795AF5">
        <w:rPr>
          <w:rFonts w:cs="Arial"/>
          <w:szCs w:val="20"/>
        </w:rPr>
        <w:t>ti</w:t>
      </w:r>
      <w:r w:rsidRPr="00795AF5">
        <w:rPr>
          <w:rFonts w:cs="Arial"/>
          <w:szCs w:val="20"/>
        </w:rPr>
        <w:t xml:space="preserve"> z ustrezno navedbo (npr. "zaupno"), hkrati pa mora v ponudbi predložiti sklep, s katerim je določil poslovno skrivnost delov </w:t>
      </w:r>
      <w:r w:rsidR="003E1569" w:rsidRPr="00795AF5">
        <w:rPr>
          <w:rFonts w:cs="Arial"/>
          <w:szCs w:val="20"/>
        </w:rPr>
        <w:t xml:space="preserve">ponudbe, pri čemer pa se podatkov, navedenih v drugem odstavku 35. člena ZJN-3 </w:t>
      </w:r>
      <w:r w:rsidRPr="00795AF5">
        <w:rPr>
          <w:rFonts w:cs="Arial"/>
          <w:szCs w:val="20"/>
        </w:rPr>
        <w:t>ne more upoštevati kot poslovno skrivnost.</w:t>
      </w:r>
      <w:r w:rsidR="003E1569" w:rsidRPr="00795AF5">
        <w:rPr>
          <w:rFonts w:cs="Arial"/>
          <w:szCs w:val="20"/>
        </w:rPr>
        <w:t xml:space="preserve"> </w:t>
      </w:r>
      <w:r w:rsidR="00AE2DB6" w:rsidRPr="00795AF5">
        <w:rPr>
          <w:rFonts w:cs="Arial"/>
          <w:szCs w:val="20"/>
        </w:rPr>
        <w:t>V primeru, da ponudnik</w:t>
      </w:r>
      <w:r w:rsidR="003E1569" w:rsidRPr="00795AF5">
        <w:rPr>
          <w:rFonts w:cs="Arial"/>
          <w:szCs w:val="20"/>
        </w:rPr>
        <w:t xml:space="preserve"> dokumentov oziroma informacij ne bo ustrezno označil, naročnik ne odgovarja za škodo zaradi morebitnega razkritja.</w:t>
      </w:r>
      <w:r w:rsidR="00353668" w:rsidRPr="00795AF5">
        <w:rPr>
          <w:rFonts w:cs="Arial"/>
          <w:szCs w:val="20"/>
        </w:rPr>
        <w:t xml:space="preserve"> Pri določitvi poslovne skrivnosti je potrebno upoštevati tudi Zakon o poslovni skrivnosti (ZposS).</w:t>
      </w:r>
    </w:p>
    <w:p w14:paraId="67AE342B" w14:textId="77777777" w:rsidR="009A1105" w:rsidRPr="00795AF5" w:rsidRDefault="009A1105" w:rsidP="00F76CC3">
      <w:pPr>
        <w:spacing w:line="260" w:lineRule="exact"/>
        <w:jc w:val="both"/>
        <w:rPr>
          <w:rFonts w:cs="Arial"/>
          <w:szCs w:val="20"/>
        </w:rPr>
      </w:pPr>
    </w:p>
    <w:p w14:paraId="4D15ECF1" w14:textId="77777777" w:rsidR="00C2469C" w:rsidRPr="00795AF5" w:rsidRDefault="006936D6" w:rsidP="00F76CC3">
      <w:pPr>
        <w:pStyle w:val="Naslov2"/>
        <w:spacing w:before="0" w:after="0" w:line="260" w:lineRule="exact"/>
        <w:ind w:left="567" w:hanging="567"/>
        <w:jc w:val="both"/>
        <w:rPr>
          <w:rFonts w:cs="Arial"/>
        </w:rPr>
      </w:pPr>
      <w:bookmarkStart w:id="46" w:name="_Toc227825995"/>
      <w:r w:rsidRPr="00795AF5">
        <w:rPr>
          <w:rFonts w:cs="Arial"/>
        </w:rPr>
        <w:lastRenderedPageBreak/>
        <w:t>10.3</w:t>
      </w:r>
      <w:r w:rsidRPr="00795AF5">
        <w:rPr>
          <w:rFonts w:cs="Arial"/>
        </w:rPr>
        <w:tab/>
      </w:r>
      <w:r w:rsidR="00C2469C" w:rsidRPr="00795AF5">
        <w:rPr>
          <w:rFonts w:cs="Arial"/>
        </w:rPr>
        <w:t>Druga določila za pripravo ponudbe</w:t>
      </w:r>
      <w:bookmarkEnd w:id="46"/>
    </w:p>
    <w:p w14:paraId="5D2FBFC0" w14:textId="77777777" w:rsidR="000067D2" w:rsidRPr="00795AF5" w:rsidRDefault="000067D2" w:rsidP="00F76CC3">
      <w:pPr>
        <w:pStyle w:val="Odstavekseznama"/>
        <w:keepNext/>
        <w:spacing w:line="260" w:lineRule="exact"/>
        <w:ind w:left="0"/>
        <w:rPr>
          <w:rFonts w:cs="Arial"/>
          <w:szCs w:val="20"/>
        </w:rPr>
      </w:pPr>
    </w:p>
    <w:p w14:paraId="0BDC1FAA" w14:textId="77777777" w:rsidR="00137B10" w:rsidRPr="00795AF5" w:rsidRDefault="006936D6" w:rsidP="00F76CC3">
      <w:pPr>
        <w:pStyle w:val="Naslov3"/>
        <w:spacing w:before="0" w:after="0" w:line="260" w:lineRule="exact"/>
        <w:ind w:left="567" w:hanging="567"/>
        <w:jc w:val="both"/>
        <w:rPr>
          <w:rFonts w:cs="Arial"/>
        </w:rPr>
      </w:pPr>
      <w:bookmarkStart w:id="47" w:name="_Toc227825996"/>
      <w:r w:rsidRPr="00795AF5">
        <w:rPr>
          <w:rFonts w:cs="Arial"/>
          <w:lang w:val="sl-SI"/>
        </w:rPr>
        <w:t>10.3.1</w:t>
      </w:r>
      <w:r w:rsidRPr="00795AF5">
        <w:rPr>
          <w:rFonts w:cs="Arial"/>
          <w:lang w:val="sl-SI"/>
        </w:rPr>
        <w:tab/>
      </w:r>
      <w:r w:rsidRPr="00795AF5">
        <w:rPr>
          <w:rFonts w:cs="Arial"/>
          <w:lang w:val="sl-SI"/>
        </w:rPr>
        <w:tab/>
      </w:r>
      <w:r w:rsidR="00A86D01" w:rsidRPr="00795AF5">
        <w:rPr>
          <w:rFonts w:cs="Arial"/>
          <w:lang w:val="sl-SI"/>
        </w:rPr>
        <w:t xml:space="preserve"> </w:t>
      </w:r>
      <w:r w:rsidR="00137B10" w:rsidRPr="00795AF5">
        <w:rPr>
          <w:rFonts w:cs="Arial"/>
        </w:rPr>
        <w:t>Jezik</w:t>
      </w:r>
      <w:bookmarkEnd w:id="47"/>
    </w:p>
    <w:p w14:paraId="16B77A5A" w14:textId="77777777" w:rsidR="00137B10" w:rsidRPr="00795AF5" w:rsidRDefault="00137B10" w:rsidP="00F76CC3">
      <w:pPr>
        <w:pStyle w:val="Odstavekseznama"/>
        <w:keepNext/>
        <w:spacing w:line="260" w:lineRule="exact"/>
        <w:ind w:left="0"/>
        <w:rPr>
          <w:rFonts w:cs="Arial"/>
          <w:szCs w:val="20"/>
        </w:rPr>
      </w:pPr>
    </w:p>
    <w:p w14:paraId="17DD8E03" w14:textId="77777777" w:rsidR="00137B10" w:rsidRPr="00795AF5" w:rsidRDefault="00137B10" w:rsidP="00F76CC3">
      <w:pPr>
        <w:spacing w:line="260" w:lineRule="exact"/>
        <w:jc w:val="both"/>
        <w:rPr>
          <w:rFonts w:cs="Arial"/>
          <w:szCs w:val="20"/>
        </w:rPr>
      </w:pPr>
      <w:r w:rsidRPr="00795AF5">
        <w:rPr>
          <w:rFonts w:cs="Arial"/>
          <w:szCs w:val="20"/>
        </w:rPr>
        <w:t>Postopek javnega naročila poteka v slovenskem jeziku.</w:t>
      </w:r>
    </w:p>
    <w:p w14:paraId="299DCF39" w14:textId="77777777" w:rsidR="00137B10" w:rsidRPr="00795AF5" w:rsidRDefault="00137B10" w:rsidP="00F76CC3">
      <w:pPr>
        <w:spacing w:line="260" w:lineRule="exact"/>
        <w:jc w:val="both"/>
        <w:rPr>
          <w:rFonts w:cs="Arial"/>
          <w:szCs w:val="20"/>
        </w:rPr>
      </w:pPr>
    </w:p>
    <w:p w14:paraId="26239826" w14:textId="401A10E3" w:rsidR="00C7328B" w:rsidRPr="00795AF5" w:rsidRDefault="00137B10" w:rsidP="00F76CC3">
      <w:pPr>
        <w:spacing w:line="260" w:lineRule="exact"/>
        <w:jc w:val="both"/>
        <w:rPr>
          <w:rFonts w:cs="Arial"/>
          <w:szCs w:val="20"/>
        </w:rPr>
      </w:pPr>
      <w:r w:rsidRPr="00795AF5">
        <w:rPr>
          <w:rFonts w:cs="Arial"/>
          <w:szCs w:val="20"/>
        </w:rPr>
        <w:t>Ponudnik mora predložiti ponudbo v slovenskem jeziku. Dokazila uradnih institucij</w:t>
      </w:r>
      <w:r w:rsidR="008617A3" w:rsidRPr="00795AF5">
        <w:rPr>
          <w:rFonts w:cs="Arial"/>
          <w:szCs w:val="20"/>
        </w:rPr>
        <w:t xml:space="preserve"> </w:t>
      </w:r>
      <w:r w:rsidRPr="00795AF5">
        <w:rPr>
          <w:rFonts w:cs="Arial"/>
          <w:szCs w:val="20"/>
        </w:rPr>
        <w:t xml:space="preserve">so lahko predložena v jeziku države, ki jih izda. </w:t>
      </w:r>
    </w:p>
    <w:p w14:paraId="3E90A67F" w14:textId="77777777" w:rsidR="00137B10" w:rsidRPr="00795AF5" w:rsidRDefault="00137B10" w:rsidP="00F76CC3">
      <w:pPr>
        <w:spacing w:line="260" w:lineRule="exact"/>
        <w:jc w:val="both"/>
        <w:rPr>
          <w:rFonts w:cs="Arial"/>
          <w:szCs w:val="20"/>
        </w:rPr>
      </w:pPr>
    </w:p>
    <w:p w14:paraId="4E5034EC" w14:textId="77777777" w:rsidR="00137B10" w:rsidRPr="00795AF5" w:rsidRDefault="00137B10" w:rsidP="00F76CC3">
      <w:pPr>
        <w:spacing w:line="260" w:lineRule="exact"/>
        <w:jc w:val="both"/>
        <w:rPr>
          <w:rFonts w:cs="Arial"/>
          <w:color w:val="000000" w:themeColor="text1"/>
          <w:szCs w:val="20"/>
        </w:rPr>
      </w:pPr>
      <w:r w:rsidRPr="00795AF5">
        <w:rPr>
          <w:rFonts w:cs="Arial"/>
          <w:szCs w:val="20"/>
        </w:rPr>
        <w:t xml:space="preserve">Naročnik </w:t>
      </w:r>
      <w:r w:rsidR="00691162" w:rsidRPr="00795AF5">
        <w:rPr>
          <w:rFonts w:cs="Arial"/>
          <w:szCs w:val="20"/>
        </w:rPr>
        <w:t xml:space="preserve">bo </w:t>
      </w:r>
      <w:r w:rsidRPr="00795AF5">
        <w:rPr>
          <w:rFonts w:cs="Arial"/>
          <w:szCs w:val="20"/>
        </w:rPr>
        <w:t>od ponudnika zahteva</w:t>
      </w:r>
      <w:r w:rsidR="00691162" w:rsidRPr="00795AF5">
        <w:rPr>
          <w:rFonts w:cs="Arial"/>
          <w:szCs w:val="20"/>
        </w:rPr>
        <w:t>l</w:t>
      </w:r>
      <w:r w:rsidRPr="00795AF5">
        <w:rPr>
          <w:rFonts w:cs="Arial"/>
          <w:szCs w:val="20"/>
        </w:rPr>
        <w:t>, da del ponudbe, ki ni predložen v slovenskem jeziku, na lastne stroške uradno prevede v slovenski jezik, če ob pregledovanju in ocenjevanju ponudb meni</w:t>
      </w:r>
      <w:r w:rsidR="00691162" w:rsidRPr="00795AF5">
        <w:rPr>
          <w:rFonts w:cs="Arial"/>
          <w:szCs w:val="20"/>
        </w:rPr>
        <w:t>l</w:t>
      </w:r>
      <w:r w:rsidRPr="00795AF5">
        <w:rPr>
          <w:rFonts w:cs="Arial"/>
          <w:szCs w:val="20"/>
        </w:rPr>
        <w:t>, da je to potrebno, ter mu za to določi</w:t>
      </w:r>
      <w:r w:rsidR="00691162" w:rsidRPr="00795AF5">
        <w:rPr>
          <w:rFonts w:cs="Arial"/>
          <w:szCs w:val="20"/>
        </w:rPr>
        <w:t>l</w:t>
      </w:r>
      <w:r w:rsidRPr="00795AF5">
        <w:rPr>
          <w:rFonts w:cs="Arial"/>
          <w:szCs w:val="20"/>
        </w:rPr>
        <w:t xml:space="preserve"> ustrezen rok, ki ne sme biti krajši od dveh (2) delovnih dni. </w:t>
      </w:r>
      <w:r w:rsidR="00691162" w:rsidRPr="00795AF5">
        <w:rPr>
          <w:rFonts w:cs="Arial"/>
          <w:szCs w:val="20"/>
        </w:rPr>
        <w:t xml:space="preserve">Stroške prevoda nosi ponudnik. </w:t>
      </w:r>
      <w:r w:rsidRPr="00795AF5">
        <w:rPr>
          <w:rFonts w:cs="Arial"/>
          <w:szCs w:val="20"/>
        </w:rPr>
        <w:t>Za presojo spornih vprašanj, se vedno uporablja ponudba oz. ur</w:t>
      </w:r>
      <w:r w:rsidR="00691162" w:rsidRPr="00795AF5">
        <w:rPr>
          <w:rFonts w:cs="Arial"/>
          <w:szCs w:val="20"/>
        </w:rPr>
        <w:t xml:space="preserve">adni prevod v slovenskem jeziku, če pa </w:t>
      </w:r>
      <w:r w:rsidR="00691162" w:rsidRPr="00795AF5">
        <w:rPr>
          <w:rFonts w:cs="Arial"/>
          <w:color w:val="000000" w:themeColor="text1"/>
          <w:szCs w:val="20"/>
        </w:rPr>
        <w:t>je bila</w:t>
      </w:r>
      <w:r w:rsidR="00691162" w:rsidRPr="00795AF5">
        <w:rPr>
          <w:rFonts w:cs="Arial"/>
          <w:color w:val="000000" w:themeColor="text1"/>
          <w:szCs w:val="20"/>
          <w:shd w:val="clear" w:color="auto" w:fill="FFFFFF"/>
        </w:rPr>
        <w:t xml:space="preserve"> razpisna </w:t>
      </w:r>
      <w:r w:rsidR="00691162" w:rsidRPr="00795AF5">
        <w:rPr>
          <w:rFonts w:cs="Arial"/>
          <w:color w:val="000000" w:themeColor="text1"/>
          <w:szCs w:val="20"/>
        </w:rPr>
        <w:t>dokumentacija ali del razpisne dokumentacije podan v tujem jeziku, pa tuji jezik.</w:t>
      </w:r>
    </w:p>
    <w:p w14:paraId="760B12F4" w14:textId="77777777" w:rsidR="00856B56" w:rsidRPr="00795AF5" w:rsidRDefault="00856B56" w:rsidP="00F76CC3">
      <w:pPr>
        <w:spacing w:line="260" w:lineRule="exact"/>
        <w:jc w:val="both"/>
        <w:rPr>
          <w:rFonts w:cs="Arial"/>
          <w:szCs w:val="20"/>
        </w:rPr>
      </w:pPr>
    </w:p>
    <w:p w14:paraId="21E316F3" w14:textId="77777777" w:rsidR="00137B10" w:rsidRPr="00795AF5" w:rsidRDefault="006936D6" w:rsidP="00F76CC3">
      <w:pPr>
        <w:pStyle w:val="Naslov3"/>
        <w:spacing w:before="0" w:after="0" w:line="260" w:lineRule="exact"/>
        <w:ind w:left="567" w:hanging="567"/>
        <w:jc w:val="both"/>
        <w:rPr>
          <w:rFonts w:cs="Arial"/>
        </w:rPr>
      </w:pPr>
      <w:bookmarkStart w:id="48" w:name="_Toc227825997"/>
      <w:r w:rsidRPr="00795AF5">
        <w:rPr>
          <w:rFonts w:cs="Arial"/>
          <w:lang w:val="sl-SI"/>
        </w:rPr>
        <w:t>10.3.2</w:t>
      </w:r>
      <w:r w:rsidRPr="00795AF5">
        <w:rPr>
          <w:rFonts w:cs="Arial"/>
          <w:lang w:val="sl-SI"/>
        </w:rPr>
        <w:tab/>
      </w:r>
      <w:r w:rsidRPr="00795AF5">
        <w:rPr>
          <w:rFonts w:cs="Arial"/>
          <w:lang w:val="sl-SI"/>
        </w:rPr>
        <w:tab/>
      </w:r>
      <w:r w:rsidR="00137B10" w:rsidRPr="00795AF5">
        <w:rPr>
          <w:rFonts w:cs="Arial"/>
        </w:rPr>
        <w:t>Veljavnost ponudbe</w:t>
      </w:r>
      <w:bookmarkEnd w:id="48"/>
    </w:p>
    <w:p w14:paraId="1FF428F1" w14:textId="77777777" w:rsidR="00137B10" w:rsidRPr="00795AF5" w:rsidRDefault="00137B10" w:rsidP="00F76CC3">
      <w:pPr>
        <w:spacing w:line="260" w:lineRule="exact"/>
        <w:ind w:left="567" w:hanging="567"/>
        <w:jc w:val="both"/>
        <w:rPr>
          <w:rFonts w:cs="Arial"/>
          <w:szCs w:val="20"/>
        </w:rPr>
      </w:pPr>
    </w:p>
    <w:p w14:paraId="3215FA9B" w14:textId="7FEF27E1" w:rsidR="001A5675" w:rsidRPr="00795AF5" w:rsidRDefault="00137B10" w:rsidP="001A5675">
      <w:pPr>
        <w:spacing w:line="260" w:lineRule="exact"/>
        <w:jc w:val="both"/>
        <w:rPr>
          <w:rFonts w:cs="Arial"/>
          <w:szCs w:val="20"/>
        </w:rPr>
      </w:pPr>
      <w:r w:rsidRPr="00795AF5">
        <w:rPr>
          <w:rFonts w:cs="Arial"/>
          <w:szCs w:val="20"/>
        </w:rPr>
        <w:t>Ponudba mora veljati</w:t>
      </w:r>
      <w:r w:rsidR="001A5675" w:rsidRPr="00795AF5">
        <w:rPr>
          <w:rFonts w:cs="Arial"/>
          <w:szCs w:val="20"/>
        </w:rPr>
        <w:t xml:space="preserve"> 6 mesecev od roka za predložitev ponudb za sodelovanje. </w:t>
      </w:r>
    </w:p>
    <w:p w14:paraId="103BC9FA" w14:textId="77777777" w:rsidR="001A5675" w:rsidRPr="00795AF5" w:rsidRDefault="001A5675" w:rsidP="001A5675">
      <w:pPr>
        <w:spacing w:line="260" w:lineRule="exact"/>
        <w:jc w:val="both"/>
        <w:rPr>
          <w:rFonts w:cs="Arial"/>
          <w:szCs w:val="20"/>
        </w:rPr>
      </w:pPr>
    </w:p>
    <w:p w14:paraId="5C2AB221" w14:textId="77777777" w:rsidR="007C5E86" w:rsidRPr="00795AF5" w:rsidRDefault="007C5E86" w:rsidP="00F76CC3">
      <w:pPr>
        <w:spacing w:line="260" w:lineRule="exact"/>
        <w:jc w:val="both"/>
        <w:rPr>
          <w:rFonts w:cs="Arial"/>
          <w:szCs w:val="20"/>
        </w:rPr>
      </w:pPr>
      <w:r w:rsidRPr="00795AF5">
        <w:rPr>
          <w:rFonts w:cs="Arial"/>
          <w:szCs w:val="20"/>
        </w:rPr>
        <w:t>V izjemnih primerih bo naročnik lahko zahteval, da ponudniki podaljšajo veljavnost ponudb za določeno dodatno obdobje.</w:t>
      </w:r>
    </w:p>
    <w:p w14:paraId="6D008F27" w14:textId="77777777" w:rsidR="00137B10" w:rsidRPr="00795AF5" w:rsidRDefault="00137B10" w:rsidP="00F76CC3">
      <w:pPr>
        <w:pStyle w:val="Odstavekseznama"/>
        <w:keepNext/>
        <w:spacing w:line="260" w:lineRule="exact"/>
        <w:ind w:left="0"/>
        <w:rPr>
          <w:rFonts w:cs="Arial"/>
          <w:szCs w:val="20"/>
        </w:rPr>
      </w:pPr>
    </w:p>
    <w:p w14:paraId="4980ABFA" w14:textId="3F553D5B" w:rsidR="00B00987" w:rsidRPr="00795AF5" w:rsidRDefault="006936D6" w:rsidP="00F76CC3">
      <w:pPr>
        <w:pStyle w:val="Naslov3"/>
        <w:spacing w:before="0" w:after="0" w:line="260" w:lineRule="exact"/>
        <w:ind w:left="567" w:hanging="567"/>
        <w:jc w:val="both"/>
        <w:rPr>
          <w:rFonts w:cs="Arial"/>
        </w:rPr>
      </w:pPr>
      <w:bookmarkStart w:id="49" w:name="_Toc227825998"/>
      <w:r w:rsidRPr="00795AF5">
        <w:rPr>
          <w:rFonts w:cs="Arial"/>
          <w:lang w:val="sl-SI"/>
        </w:rPr>
        <w:t>10.3.3</w:t>
      </w:r>
      <w:r w:rsidRPr="00795AF5">
        <w:rPr>
          <w:rFonts w:cs="Arial"/>
          <w:lang w:val="sl-SI"/>
        </w:rPr>
        <w:tab/>
      </w:r>
      <w:r w:rsidRPr="00795AF5">
        <w:rPr>
          <w:rFonts w:cs="Arial"/>
          <w:lang w:val="sl-SI"/>
        </w:rPr>
        <w:tab/>
      </w:r>
      <w:r w:rsidR="00B00987" w:rsidRPr="00795AF5">
        <w:rPr>
          <w:rFonts w:cs="Arial"/>
        </w:rPr>
        <w:t>Skupna ponudba</w:t>
      </w:r>
      <w:bookmarkEnd w:id="49"/>
    </w:p>
    <w:p w14:paraId="6852635E" w14:textId="77777777" w:rsidR="00B00987" w:rsidRPr="00795AF5" w:rsidRDefault="00B00987" w:rsidP="00F76CC3">
      <w:pPr>
        <w:spacing w:line="260" w:lineRule="exact"/>
        <w:jc w:val="both"/>
        <w:rPr>
          <w:rFonts w:cs="Arial"/>
          <w:szCs w:val="20"/>
        </w:rPr>
      </w:pPr>
    </w:p>
    <w:p w14:paraId="3BBB0D47"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95AF5">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795AF5">
        <w:rPr>
          <w:rFonts w:ascii="Arial" w:hAnsi="Arial" w:cs="Arial"/>
          <w:b w:val="0"/>
          <w:bCs w:val="0"/>
          <w:color w:val="000000" w:themeColor="text1"/>
          <w:sz w:val="20"/>
          <w:szCs w:val="20"/>
        </w:rPr>
        <w:t>točki 8</w:t>
      </w:r>
      <w:r w:rsidRPr="00795AF5">
        <w:rPr>
          <w:rFonts w:ascii="Arial" w:hAnsi="Arial" w:cs="Arial"/>
          <w:b w:val="0"/>
          <w:bCs w:val="0"/>
          <w:color w:val="000000" w:themeColor="text1"/>
          <w:sz w:val="20"/>
          <w:szCs w:val="20"/>
        </w:rPr>
        <w:t xml:space="preserve">.1 ter pogoje iz točke </w:t>
      </w:r>
      <w:r w:rsidR="00EB40B9" w:rsidRPr="00795AF5">
        <w:rPr>
          <w:rFonts w:ascii="Arial" w:hAnsi="Arial" w:cs="Arial"/>
          <w:b w:val="0"/>
          <w:bCs w:val="0"/>
          <w:color w:val="000000" w:themeColor="text1"/>
          <w:sz w:val="20"/>
          <w:szCs w:val="20"/>
        </w:rPr>
        <w:t>8</w:t>
      </w:r>
      <w:r w:rsidRPr="00795AF5">
        <w:rPr>
          <w:rFonts w:ascii="Arial" w:hAnsi="Arial" w:cs="Arial"/>
          <w:b w:val="0"/>
          <w:bCs w:val="0"/>
          <w:color w:val="000000" w:themeColor="text1"/>
          <w:sz w:val="20"/>
          <w:szCs w:val="20"/>
        </w:rPr>
        <w:t>.2,</w:t>
      </w:r>
      <w:r w:rsidR="00EB40B9" w:rsidRPr="00795AF5">
        <w:rPr>
          <w:rFonts w:ascii="Arial" w:hAnsi="Arial" w:cs="Arial"/>
          <w:b w:val="0"/>
          <w:bCs w:val="0"/>
          <w:color w:val="000000" w:themeColor="text1"/>
          <w:sz w:val="20"/>
          <w:szCs w:val="20"/>
        </w:rPr>
        <w:t xml:space="preserve"> ki so navedeni pod </w:t>
      </w:r>
      <w:r w:rsidR="00BC1FA3" w:rsidRPr="00795AF5">
        <w:rPr>
          <w:rFonts w:ascii="Arial" w:hAnsi="Arial" w:cs="Arial"/>
          <w:b w:val="0"/>
          <w:bCs w:val="0"/>
          <w:color w:val="000000" w:themeColor="text1"/>
          <w:sz w:val="20"/>
          <w:szCs w:val="20"/>
        </w:rPr>
        <w:t>toč</w:t>
      </w:r>
      <w:r w:rsidR="00A97DB5" w:rsidRPr="00795AF5">
        <w:rPr>
          <w:rFonts w:ascii="Arial" w:hAnsi="Arial" w:cs="Arial"/>
          <w:b w:val="0"/>
          <w:bCs w:val="0"/>
          <w:color w:val="000000" w:themeColor="text1"/>
          <w:sz w:val="20"/>
          <w:szCs w:val="20"/>
        </w:rPr>
        <w:t>k</w:t>
      </w:r>
      <w:r w:rsidR="00BC1FA3" w:rsidRPr="00795AF5">
        <w:rPr>
          <w:rFonts w:ascii="Arial" w:hAnsi="Arial" w:cs="Arial"/>
          <w:b w:val="0"/>
          <w:bCs w:val="0"/>
          <w:color w:val="000000" w:themeColor="text1"/>
          <w:sz w:val="20"/>
          <w:szCs w:val="20"/>
        </w:rPr>
        <w:t>o</w:t>
      </w:r>
      <w:r w:rsidR="00EB40B9" w:rsidRPr="00795AF5">
        <w:rPr>
          <w:rFonts w:ascii="Arial" w:hAnsi="Arial" w:cs="Arial"/>
          <w:b w:val="0"/>
          <w:bCs w:val="0"/>
          <w:color w:val="000000" w:themeColor="text1"/>
          <w:sz w:val="20"/>
          <w:szCs w:val="20"/>
        </w:rPr>
        <w:t xml:space="preserve"> 8.2.1</w:t>
      </w:r>
      <w:r w:rsidRPr="00795AF5">
        <w:rPr>
          <w:rFonts w:ascii="Arial" w:hAnsi="Arial" w:cs="Arial"/>
          <w:b w:val="0"/>
          <w:bCs w:val="0"/>
          <w:color w:val="000000" w:themeColor="text1"/>
          <w:sz w:val="20"/>
          <w:szCs w:val="20"/>
        </w:rPr>
        <w:t>. Ostale po</w:t>
      </w:r>
      <w:r w:rsidR="00EB40B9" w:rsidRPr="00795AF5">
        <w:rPr>
          <w:rFonts w:ascii="Arial" w:hAnsi="Arial" w:cs="Arial"/>
          <w:b w:val="0"/>
          <w:bCs w:val="0"/>
          <w:color w:val="000000" w:themeColor="text1"/>
          <w:sz w:val="20"/>
          <w:szCs w:val="20"/>
        </w:rPr>
        <w:t>goje iz točke 8</w:t>
      </w:r>
      <w:r w:rsidRPr="00795AF5">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95AF5">
        <w:rPr>
          <w:rFonts w:ascii="Arial" w:hAnsi="Arial" w:cs="Arial"/>
          <w:b w:val="0"/>
          <w:color w:val="000000" w:themeColor="text1"/>
          <w:sz w:val="20"/>
          <w:szCs w:val="20"/>
        </w:rPr>
        <w:t>S</w:t>
      </w:r>
      <w:r w:rsidRPr="00795AF5">
        <w:rPr>
          <w:rFonts w:ascii="Arial" w:hAnsi="Arial" w:cs="Arial"/>
          <w:b w:val="0"/>
          <w:bCs w:val="0"/>
          <w:color w:val="000000" w:themeColor="text1"/>
          <w:sz w:val="20"/>
          <w:szCs w:val="20"/>
        </w:rPr>
        <w:t>kupina ponudnikov mora v ponudbi predložiti:</w:t>
      </w:r>
    </w:p>
    <w:p w14:paraId="59247E27" w14:textId="77777777"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bCs/>
          <w:color w:val="000000" w:themeColor="text1"/>
          <w:szCs w:val="20"/>
        </w:rPr>
        <w:t xml:space="preserve">Izjavo, da bodo predložili </w:t>
      </w:r>
      <w:r w:rsidRPr="00795AF5">
        <w:rPr>
          <w:rFonts w:cs="Arial"/>
          <w:color w:val="000000" w:themeColor="text1"/>
          <w:szCs w:val="20"/>
        </w:rPr>
        <w:t>pravni akt o skupni izvedbi naročila (npr. pogodba o sodelovanju), v primeru, da bodo izbrani na javnem naročilu.</w:t>
      </w:r>
    </w:p>
    <w:p w14:paraId="680893CE" w14:textId="77777777" w:rsidR="008570B0" w:rsidRPr="00795AF5"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795AF5">
        <w:rPr>
          <w:rFonts w:cs="Arial"/>
          <w:color w:val="000000" w:themeColor="text1"/>
          <w:sz w:val="20"/>
          <w:szCs w:val="20"/>
        </w:rPr>
        <w:t xml:space="preserve">Pravni akt o skupni izvedbi naročila mora natančno opredeliti odgovornost posameznih ponudnikov za izvedbo naročila in </w:t>
      </w:r>
      <w:r w:rsidRPr="00795AF5">
        <w:rPr>
          <w:rFonts w:cs="Arial"/>
          <w:noProof/>
          <w:color w:val="000000" w:themeColor="text1"/>
          <w:sz w:val="20"/>
          <w:szCs w:val="20"/>
        </w:rPr>
        <w:t>poslovodečega ponudnika</w:t>
      </w:r>
      <w:r w:rsidRPr="00795AF5">
        <w:rPr>
          <w:rFonts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color w:val="000000" w:themeColor="text1"/>
          <w:szCs w:val="20"/>
        </w:rPr>
        <w:t xml:space="preserve">Za vsakega ponudnika skupne ponudbe </w:t>
      </w:r>
      <w:r w:rsidRPr="00795AF5">
        <w:rPr>
          <w:rFonts w:cs="Arial"/>
          <w:bCs/>
          <w:color w:val="000000" w:themeColor="text1"/>
          <w:szCs w:val="20"/>
        </w:rPr>
        <w:t xml:space="preserve">ločen </w:t>
      </w:r>
      <w:r w:rsidRPr="00795AF5">
        <w:rPr>
          <w:rFonts w:cs="Arial"/>
          <w:color w:val="000000" w:themeColor="text1"/>
          <w:szCs w:val="20"/>
        </w:rPr>
        <w:t xml:space="preserve">Enotni evropski dokument v zvezi z oddajo javnega naročila (obrazec ESPD), Prilogo št. </w:t>
      </w:r>
      <w:r w:rsidR="00411222" w:rsidRPr="00795AF5">
        <w:rPr>
          <w:rFonts w:cs="Arial"/>
          <w:color w:val="000000" w:themeColor="text1"/>
          <w:szCs w:val="20"/>
        </w:rPr>
        <w:t>1</w:t>
      </w:r>
      <w:r w:rsidR="003652C0" w:rsidRPr="00795AF5">
        <w:rPr>
          <w:rFonts w:cs="Arial"/>
          <w:color w:val="000000" w:themeColor="text1"/>
          <w:szCs w:val="20"/>
        </w:rPr>
        <w:t xml:space="preserve">, </w:t>
      </w:r>
      <w:r w:rsidR="00411222" w:rsidRPr="00795AF5">
        <w:rPr>
          <w:rFonts w:cs="Arial"/>
          <w:color w:val="000000" w:themeColor="text1"/>
          <w:szCs w:val="20"/>
        </w:rPr>
        <w:t>Prilogo št. 1A</w:t>
      </w:r>
      <w:r w:rsidRPr="00795AF5">
        <w:rPr>
          <w:rFonts w:cs="Arial"/>
          <w:color w:val="000000" w:themeColor="text1"/>
          <w:szCs w:val="20"/>
        </w:rPr>
        <w:t xml:space="preserve"> in Prilogo št. 2, ter dokazila, ki so navedena za vsako zahtevo v </w:t>
      </w:r>
      <w:r w:rsidR="00EB40B9" w:rsidRPr="00795AF5">
        <w:rPr>
          <w:rFonts w:cs="Arial"/>
          <w:color w:val="000000" w:themeColor="text1"/>
          <w:szCs w:val="20"/>
        </w:rPr>
        <w:t>točki 8</w:t>
      </w:r>
      <w:r w:rsidRPr="00795AF5">
        <w:rPr>
          <w:rFonts w:cs="Arial"/>
          <w:color w:val="000000" w:themeColor="text1"/>
          <w:szCs w:val="20"/>
        </w:rPr>
        <w:t xml:space="preserve">.1 ter </w:t>
      </w:r>
      <w:r w:rsidR="00A97DB5" w:rsidRPr="00795AF5">
        <w:rPr>
          <w:rFonts w:cs="Arial"/>
          <w:color w:val="000000" w:themeColor="text1"/>
          <w:szCs w:val="20"/>
        </w:rPr>
        <w:t>točki</w:t>
      </w:r>
      <w:r w:rsidRPr="00795AF5">
        <w:rPr>
          <w:rFonts w:cs="Arial"/>
          <w:color w:val="000000" w:themeColor="text1"/>
          <w:szCs w:val="20"/>
        </w:rPr>
        <w:t xml:space="preserve"> </w:t>
      </w:r>
      <w:r w:rsidR="00EB40B9" w:rsidRPr="00795AF5">
        <w:rPr>
          <w:rFonts w:cs="Arial"/>
          <w:bCs/>
          <w:color w:val="000000" w:themeColor="text1"/>
          <w:szCs w:val="20"/>
        </w:rPr>
        <w:t>8.2.1</w:t>
      </w:r>
      <w:r w:rsidRPr="00795AF5">
        <w:rPr>
          <w:rFonts w:cs="Arial"/>
          <w:bCs/>
          <w:color w:val="000000" w:themeColor="text1"/>
          <w:szCs w:val="20"/>
        </w:rPr>
        <w:t xml:space="preserve">. </w:t>
      </w:r>
    </w:p>
    <w:p w14:paraId="289DB5E2" w14:textId="77777777"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color w:val="000000" w:themeColor="text1"/>
          <w:szCs w:val="20"/>
        </w:rPr>
        <w:t>Ostala dokazila iz</w:t>
      </w:r>
      <w:r w:rsidR="00EB40B9" w:rsidRPr="00795AF5">
        <w:rPr>
          <w:rFonts w:cs="Arial"/>
          <w:color w:val="000000" w:themeColor="text1"/>
          <w:szCs w:val="20"/>
        </w:rPr>
        <w:t xml:space="preserve"> točke 10</w:t>
      </w:r>
      <w:r w:rsidRPr="00795AF5">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795AF5" w:rsidRDefault="008570B0" w:rsidP="00F76CC3">
      <w:pPr>
        <w:spacing w:line="260" w:lineRule="exact"/>
        <w:jc w:val="both"/>
        <w:rPr>
          <w:rFonts w:cs="Arial"/>
          <w:color w:val="000000" w:themeColor="text1"/>
          <w:szCs w:val="20"/>
        </w:rPr>
      </w:pPr>
    </w:p>
    <w:p w14:paraId="43DF343A" w14:textId="77777777" w:rsidR="00F9562F" w:rsidRPr="00795AF5" w:rsidRDefault="00003D3E" w:rsidP="00F76CC3">
      <w:pPr>
        <w:spacing w:line="260" w:lineRule="exact"/>
        <w:jc w:val="both"/>
        <w:rPr>
          <w:rFonts w:cs="Arial"/>
          <w:color w:val="000000" w:themeColor="text1"/>
          <w:szCs w:val="20"/>
        </w:rPr>
      </w:pPr>
      <w:r w:rsidRPr="00795AF5">
        <w:rPr>
          <w:rFonts w:cs="Arial"/>
          <w:color w:val="000000" w:themeColor="text1"/>
          <w:szCs w:val="20"/>
        </w:rPr>
        <w:t xml:space="preserve">Zaželeno je, da ponudniki </w:t>
      </w:r>
      <w:r w:rsidR="00F9562F" w:rsidRPr="00795AF5">
        <w:rPr>
          <w:rFonts w:cs="Arial"/>
          <w:color w:val="000000" w:themeColor="text1"/>
          <w:szCs w:val="20"/>
        </w:rPr>
        <w:t xml:space="preserve">navedejo enega izmed ponudnikov, ki sodeluje v skupni ponudbi, s katerim bo naročnik komuniciral do sprejema odločitve </w:t>
      </w:r>
      <w:r w:rsidRPr="00795AF5">
        <w:rPr>
          <w:rFonts w:cs="Arial"/>
          <w:color w:val="000000" w:themeColor="text1"/>
          <w:szCs w:val="20"/>
        </w:rPr>
        <w:t xml:space="preserve">v zvezi z oddajo </w:t>
      </w:r>
      <w:r w:rsidR="00F9562F" w:rsidRPr="00795AF5">
        <w:rPr>
          <w:rFonts w:cs="Arial"/>
          <w:color w:val="000000" w:themeColor="text1"/>
          <w:szCs w:val="20"/>
        </w:rPr>
        <w:t>naročil</w:t>
      </w:r>
      <w:r w:rsidRPr="00795AF5">
        <w:rPr>
          <w:rFonts w:cs="Arial"/>
          <w:color w:val="000000" w:themeColor="text1"/>
          <w:szCs w:val="20"/>
        </w:rPr>
        <w:t>a</w:t>
      </w:r>
      <w:r w:rsidR="00F9562F" w:rsidRPr="00795AF5">
        <w:rPr>
          <w:rFonts w:cs="Arial"/>
          <w:color w:val="000000" w:themeColor="text1"/>
          <w:szCs w:val="20"/>
        </w:rPr>
        <w:t>, v nasprotnem primeru bo naročnik vso korespondenco naslavljal na vse sodelujoče ponudnike.</w:t>
      </w:r>
    </w:p>
    <w:p w14:paraId="64E37D25" w14:textId="77777777" w:rsidR="00A84C52" w:rsidRPr="00795AF5" w:rsidRDefault="00A84C52" w:rsidP="00F76CC3">
      <w:pPr>
        <w:spacing w:line="260" w:lineRule="exact"/>
        <w:jc w:val="both"/>
        <w:rPr>
          <w:rFonts w:cs="Arial"/>
          <w:szCs w:val="20"/>
        </w:rPr>
      </w:pPr>
    </w:p>
    <w:p w14:paraId="0644D9C0" w14:textId="77777777" w:rsidR="00B00987" w:rsidRPr="00795AF5" w:rsidRDefault="006936D6" w:rsidP="00F76CC3">
      <w:pPr>
        <w:pStyle w:val="Naslov3"/>
        <w:spacing w:before="0" w:after="0" w:line="260" w:lineRule="exact"/>
        <w:ind w:left="567" w:hanging="567"/>
        <w:jc w:val="both"/>
        <w:rPr>
          <w:rFonts w:cs="Arial"/>
        </w:rPr>
      </w:pPr>
      <w:bookmarkStart w:id="50" w:name="_Toc227825999"/>
      <w:r w:rsidRPr="00795AF5">
        <w:rPr>
          <w:rFonts w:cs="Arial"/>
          <w:lang w:val="sl-SI"/>
        </w:rPr>
        <w:t>10.3.4</w:t>
      </w:r>
      <w:r w:rsidRPr="00795AF5">
        <w:rPr>
          <w:rFonts w:cs="Arial"/>
          <w:lang w:val="sl-SI"/>
        </w:rPr>
        <w:tab/>
      </w:r>
      <w:r w:rsidRPr="00795AF5">
        <w:rPr>
          <w:rFonts w:cs="Arial"/>
          <w:lang w:val="sl-SI"/>
        </w:rPr>
        <w:tab/>
      </w:r>
      <w:r w:rsidR="00B15C24" w:rsidRPr="00795AF5">
        <w:rPr>
          <w:rFonts w:cs="Arial"/>
        </w:rPr>
        <w:t>Ponudba s podizvajalci</w:t>
      </w:r>
      <w:bookmarkEnd w:id="50"/>
      <w:r w:rsidR="00C93843" w:rsidRPr="00795AF5">
        <w:rPr>
          <w:rFonts w:cs="Arial"/>
        </w:rPr>
        <w:t xml:space="preserve"> </w:t>
      </w:r>
    </w:p>
    <w:p w14:paraId="1A623E0B" w14:textId="77777777" w:rsidR="00B15C24" w:rsidRPr="00795AF5" w:rsidRDefault="00B15C24" w:rsidP="00F76CC3">
      <w:pPr>
        <w:spacing w:line="260" w:lineRule="exact"/>
        <w:jc w:val="both"/>
        <w:rPr>
          <w:rFonts w:cs="Arial"/>
          <w:szCs w:val="20"/>
        </w:rPr>
      </w:pPr>
    </w:p>
    <w:p w14:paraId="5A4D714C" w14:textId="77777777" w:rsidR="00521CE8" w:rsidRPr="00795AF5" w:rsidRDefault="00521CE8" w:rsidP="00F76CC3">
      <w:pPr>
        <w:spacing w:line="260" w:lineRule="exact"/>
        <w:jc w:val="both"/>
        <w:rPr>
          <w:rFonts w:cs="Arial"/>
          <w:szCs w:val="20"/>
        </w:rPr>
      </w:pPr>
      <w:r w:rsidRPr="00795AF5">
        <w:rPr>
          <w:rFonts w:cs="Arial"/>
          <w:szCs w:val="20"/>
        </w:rPr>
        <w:t xml:space="preserve">Podizvajalec je gospodarski subjekt, ki je pravna ali fizična oseba in za ponudnika, s katerim je naročnik sklenil pogodbo o izvedbi javnega naročila, dobavlja blago ali izvaja storitev, ki je neposredno povezana </w:t>
      </w:r>
      <w:r w:rsidRPr="00795AF5">
        <w:rPr>
          <w:rFonts w:cs="Arial"/>
          <w:szCs w:val="20"/>
        </w:rPr>
        <w:lastRenderedPageBreak/>
        <w:t>s predmetom javnega naročila. Gospodarski subjekt, ki ustreza tej definicij, se šteje za podizvajalca ne glede na to, ali se ponudnik sklicuje na njegove zmogljivosti (kapacitete) pri izpolnjevanju pogojev.</w:t>
      </w:r>
    </w:p>
    <w:p w14:paraId="680059E2" w14:textId="77777777" w:rsidR="00521CE8" w:rsidRPr="00795AF5" w:rsidRDefault="00521CE8" w:rsidP="00F76CC3">
      <w:pPr>
        <w:spacing w:line="260" w:lineRule="exact"/>
        <w:jc w:val="both"/>
        <w:rPr>
          <w:rFonts w:cs="Arial"/>
          <w:szCs w:val="20"/>
        </w:rPr>
      </w:pPr>
    </w:p>
    <w:p w14:paraId="708514CE" w14:textId="77777777" w:rsidR="00521CE8" w:rsidRPr="00795AF5" w:rsidRDefault="00521CE8" w:rsidP="00F76CC3">
      <w:pPr>
        <w:spacing w:line="260" w:lineRule="exact"/>
        <w:jc w:val="both"/>
        <w:rPr>
          <w:rFonts w:cs="Arial"/>
          <w:szCs w:val="20"/>
        </w:rPr>
      </w:pPr>
      <w:r w:rsidRPr="00795AF5">
        <w:rPr>
          <w:rFonts w:cs="Arial"/>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3C7C1DA5" w14:textId="77777777" w:rsidR="00521CE8" w:rsidRPr="00795AF5" w:rsidRDefault="00521CE8" w:rsidP="00F76CC3">
      <w:pPr>
        <w:spacing w:line="260" w:lineRule="exact"/>
        <w:jc w:val="both"/>
        <w:rPr>
          <w:rFonts w:cs="Arial"/>
          <w:szCs w:val="20"/>
        </w:rPr>
      </w:pPr>
    </w:p>
    <w:p w14:paraId="008A11B2" w14:textId="77777777" w:rsidR="00521CE8" w:rsidRPr="00795AF5" w:rsidRDefault="00521CE8" w:rsidP="00F76CC3">
      <w:pPr>
        <w:spacing w:line="260" w:lineRule="exact"/>
        <w:jc w:val="both"/>
        <w:rPr>
          <w:rFonts w:cs="Arial"/>
          <w:szCs w:val="20"/>
        </w:rPr>
      </w:pPr>
      <w:r w:rsidRPr="00795AF5">
        <w:rPr>
          <w:rFonts w:cs="Arial"/>
          <w:szCs w:val="20"/>
        </w:rPr>
        <w:t>Za podizvajalca mora ponudnik v ponudbi predložiti Dokazila za podizvajalca, navedena v točki 10.2.3 tega dela razpisne dokumentacije.</w:t>
      </w:r>
    </w:p>
    <w:p w14:paraId="4BD58978" w14:textId="77777777" w:rsidR="00521CE8" w:rsidRPr="00795AF5" w:rsidRDefault="00521CE8" w:rsidP="00F76CC3">
      <w:pPr>
        <w:spacing w:line="260" w:lineRule="exact"/>
        <w:jc w:val="both"/>
        <w:rPr>
          <w:rFonts w:cs="Arial"/>
          <w:szCs w:val="20"/>
        </w:rPr>
      </w:pPr>
    </w:p>
    <w:p w14:paraId="5A079616" w14:textId="77777777" w:rsidR="00521CE8" w:rsidRPr="00795AF5" w:rsidRDefault="00521CE8" w:rsidP="00F76CC3">
      <w:pPr>
        <w:spacing w:line="260" w:lineRule="exact"/>
        <w:jc w:val="both"/>
        <w:rPr>
          <w:rFonts w:cs="Arial"/>
          <w:szCs w:val="20"/>
        </w:rPr>
      </w:pPr>
      <w:r w:rsidRPr="00795AF5">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795AF5" w:rsidRDefault="00114A72" w:rsidP="00F76CC3">
      <w:pPr>
        <w:spacing w:line="260" w:lineRule="exact"/>
        <w:jc w:val="both"/>
        <w:rPr>
          <w:rFonts w:cs="Arial"/>
          <w:szCs w:val="20"/>
        </w:rPr>
      </w:pPr>
    </w:p>
    <w:p w14:paraId="0C658F96" w14:textId="3F590F93" w:rsidR="003E6DB7" w:rsidRPr="00795AF5" w:rsidRDefault="003E6DB7" w:rsidP="00F76CC3">
      <w:pPr>
        <w:spacing w:line="260" w:lineRule="exact"/>
        <w:jc w:val="both"/>
        <w:rPr>
          <w:rFonts w:cs="Arial"/>
          <w:color w:val="538135" w:themeColor="accent6" w:themeShade="BF"/>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364B9">
        <w:rPr>
          <w:rFonts w:cs="Arial"/>
          <w:szCs w:val="20"/>
        </w:rPr>
        <w:t xml:space="preserve"> za posamezen sklop</w:t>
      </w:r>
      <w:r w:rsidRPr="00795AF5">
        <w:rPr>
          <w:rFonts w:cs="Arial"/>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795AF5" w:rsidRDefault="00521CE8" w:rsidP="00F76CC3">
      <w:pPr>
        <w:spacing w:line="260" w:lineRule="exact"/>
        <w:jc w:val="both"/>
        <w:rPr>
          <w:rFonts w:cs="Arial"/>
          <w:szCs w:val="20"/>
        </w:rPr>
      </w:pPr>
    </w:p>
    <w:p w14:paraId="15372FF2" w14:textId="77777777" w:rsidR="00291769" w:rsidRPr="00795AF5" w:rsidRDefault="006936D6" w:rsidP="00F76CC3">
      <w:pPr>
        <w:pStyle w:val="Naslov3"/>
        <w:spacing w:before="0" w:after="0" w:line="260" w:lineRule="exact"/>
        <w:ind w:left="709" w:hanging="709"/>
        <w:jc w:val="both"/>
        <w:rPr>
          <w:rFonts w:cs="Arial"/>
        </w:rPr>
      </w:pPr>
      <w:bookmarkStart w:id="51" w:name="_Toc227826000"/>
      <w:r w:rsidRPr="00795AF5">
        <w:rPr>
          <w:rFonts w:cs="Arial"/>
          <w:lang w:val="sl-SI"/>
        </w:rPr>
        <w:t>10.3.5</w:t>
      </w:r>
      <w:r w:rsidRPr="00795AF5">
        <w:rPr>
          <w:rFonts w:cs="Arial"/>
          <w:lang w:val="sl-SI"/>
        </w:rPr>
        <w:tab/>
      </w:r>
      <w:r w:rsidR="00291769" w:rsidRPr="00795AF5">
        <w:rPr>
          <w:rFonts w:cs="Arial"/>
        </w:rPr>
        <w:t>Uporaba zmogljivosti drugih subjektov</w:t>
      </w:r>
      <w:bookmarkEnd w:id="51"/>
    </w:p>
    <w:p w14:paraId="013700A7" w14:textId="77777777" w:rsidR="00291769" w:rsidRPr="00795AF5" w:rsidRDefault="00291769" w:rsidP="00F76CC3">
      <w:pPr>
        <w:pStyle w:val="Odstavekseznama"/>
        <w:keepNext/>
        <w:spacing w:line="260" w:lineRule="exact"/>
        <w:ind w:left="0"/>
        <w:rPr>
          <w:rFonts w:cs="Arial"/>
          <w:szCs w:val="20"/>
        </w:rPr>
      </w:pPr>
    </w:p>
    <w:p w14:paraId="3620C0D0" w14:textId="77777777" w:rsidR="008570B0" w:rsidRPr="00795AF5" w:rsidRDefault="008570B0" w:rsidP="00F76CC3">
      <w:pPr>
        <w:pStyle w:val="Odstavekseznama"/>
        <w:keepNext/>
        <w:spacing w:line="260" w:lineRule="exact"/>
        <w:ind w:left="0"/>
        <w:rPr>
          <w:rFonts w:cs="Arial"/>
          <w:color w:val="000000" w:themeColor="text1"/>
          <w:szCs w:val="20"/>
        </w:rPr>
      </w:pPr>
      <w:r w:rsidRPr="00795AF5">
        <w:rPr>
          <w:rFonts w:cs="Arial"/>
          <w:color w:val="000000" w:themeColor="text1"/>
          <w:szCs w:val="20"/>
        </w:rPr>
        <w:t xml:space="preserve">Ponudnik lahko </w:t>
      </w:r>
      <w:r w:rsidR="00E47A3A" w:rsidRPr="00795AF5">
        <w:rPr>
          <w:rFonts w:cs="Arial"/>
          <w:color w:val="000000" w:themeColor="text1"/>
          <w:szCs w:val="20"/>
        </w:rPr>
        <w:t xml:space="preserve">za izpolnjevanje </w:t>
      </w:r>
      <w:r w:rsidRPr="00795AF5">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795AF5" w:rsidRDefault="008570B0" w:rsidP="00F76CC3">
      <w:pPr>
        <w:pStyle w:val="Odstavekseznama"/>
        <w:keepNext/>
        <w:spacing w:line="260" w:lineRule="exact"/>
        <w:ind w:left="0"/>
        <w:rPr>
          <w:rFonts w:cs="Arial"/>
          <w:color w:val="000000" w:themeColor="text1"/>
          <w:szCs w:val="20"/>
        </w:rPr>
      </w:pPr>
    </w:p>
    <w:p w14:paraId="7009E0A8" w14:textId="5B81E5B9" w:rsidR="008570B0" w:rsidRPr="00795AF5" w:rsidRDefault="008570B0" w:rsidP="00F76CC3">
      <w:pPr>
        <w:pStyle w:val="Odstavekseznama"/>
        <w:keepNext/>
        <w:spacing w:line="260" w:lineRule="exact"/>
        <w:ind w:left="0"/>
        <w:rPr>
          <w:rFonts w:cs="Arial"/>
          <w:color w:val="000000" w:themeColor="text1"/>
          <w:szCs w:val="20"/>
        </w:rPr>
      </w:pPr>
      <w:r w:rsidRPr="00795AF5">
        <w:rPr>
          <w:rFonts w:cs="Arial"/>
          <w:color w:val="000000" w:themeColor="text1"/>
          <w:szCs w:val="20"/>
        </w:rPr>
        <w:t>V tem primeru mora ponudnik v ponudbi predložiti Dokazila za drugi subjekt, navedena v</w:t>
      </w:r>
      <w:r w:rsidR="00E3088E" w:rsidRPr="00795AF5">
        <w:rPr>
          <w:rFonts w:cs="Arial"/>
          <w:color w:val="000000" w:themeColor="text1"/>
          <w:szCs w:val="20"/>
        </w:rPr>
        <w:t xml:space="preserve"> </w:t>
      </w:r>
      <w:r w:rsidR="00F47749" w:rsidRPr="00795AF5">
        <w:rPr>
          <w:rFonts w:cs="Arial"/>
          <w:color w:val="000000" w:themeColor="text1"/>
          <w:szCs w:val="20"/>
        </w:rPr>
        <w:t xml:space="preserve">točki </w:t>
      </w:r>
      <w:r w:rsidR="00EB40B9" w:rsidRPr="00795AF5">
        <w:rPr>
          <w:rFonts w:cs="Arial"/>
          <w:color w:val="000000" w:themeColor="text1"/>
          <w:szCs w:val="20"/>
        </w:rPr>
        <w:t>10</w:t>
      </w:r>
      <w:r w:rsidR="00F84B3F" w:rsidRPr="00795AF5">
        <w:rPr>
          <w:rFonts w:cs="Arial"/>
          <w:color w:val="000000" w:themeColor="text1"/>
          <w:szCs w:val="20"/>
        </w:rPr>
        <w:t>.2</w:t>
      </w:r>
      <w:r w:rsidR="00F47749" w:rsidRPr="00795AF5">
        <w:rPr>
          <w:rFonts w:cs="Arial"/>
          <w:color w:val="000000" w:themeColor="text1"/>
          <w:szCs w:val="20"/>
        </w:rPr>
        <w:t>.</w:t>
      </w:r>
      <w:r w:rsidR="000D7317" w:rsidRPr="00795AF5">
        <w:rPr>
          <w:rFonts w:cs="Arial"/>
          <w:color w:val="000000" w:themeColor="text1"/>
          <w:szCs w:val="20"/>
        </w:rPr>
        <w:t>3</w:t>
      </w:r>
      <w:r w:rsidRPr="00795AF5">
        <w:rPr>
          <w:rFonts w:cs="Arial"/>
          <w:color w:val="000000" w:themeColor="text1"/>
          <w:szCs w:val="20"/>
        </w:rPr>
        <w:t xml:space="preserve"> tega dela</w:t>
      </w:r>
      <w:r w:rsidR="00E8559A" w:rsidRPr="00795AF5">
        <w:rPr>
          <w:rFonts w:cs="Arial"/>
          <w:color w:val="000000" w:themeColor="text1"/>
          <w:szCs w:val="20"/>
        </w:rPr>
        <w:t xml:space="preserve"> </w:t>
      </w:r>
      <w:r w:rsidRPr="00795AF5">
        <w:rPr>
          <w:rFonts w:cs="Arial"/>
          <w:color w:val="000000" w:themeColor="text1"/>
          <w:szCs w:val="20"/>
        </w:rPr>
        <w:t>razpisne dokumentacije.</w:t>
      </w:r>
    </w:p>
    <w:p w14:paraId="45FC7495" w14:textId="77777777" w:rsidR="008570B0" w:rsidRPr="00795AF5" w:rsidRDefault="008570B0" w:rsidP="00F76CC3">
      <w:pPr>
        <w:spacing w:line="260" w:lineRule="exact"/>
        <w:jc w:val="both"/>
        <w:rPr>
          <w:rFonts w:cs="Arial"/>
          <w:color w:val="000000" w:themeColor="text1"/>
          <w:szCs w:val="20"/>
        </w:rPr>
      </w:pPr>
    </w:p>
    <w:p w14:paraId="0111532C"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795AF5" w:rsidRDefault="00D574AC" w:rsidP="00F76CC3">
      <w:pPr>
        <w:spacing w:line="260" w:lineRule="exact"/>
        <w:jc w:val="both"/>
        <w:rPr>
          <w:rFonts w:cs="Arial"/>
          <w:color w:val="000000" w:themeColor="text1"/>
          <w:szCs w:val="20"/>
        </w:rPr>
      </w:pPr>
    </w:p>
    <w:p w14:paraId="5A609ED8" w14:textId="395FB7ED" w:rsidR="002866A6" w:rsidRPr="00795AF5" w:rsidRDefault="002866A6" w:rsidP="00F76CC3">
      <w:pPr>
        <w:spacing w:line="260" w:lineRule="exact"/>
        <w:jc w:val="both"/>
        <w:rPr>
          <w:rFonts w:cs="Arial"/>
          <w:color w:val="FF0000"/>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795AF5">
        <w:rPr>
          <w:rFonts w:cs="Arial"/>
          <w:szCs w:val="20"/>
        </w:rPr>
        <w:t xml:space="preserve">, ki bo v skupni vrednosti javnega naročila </w:t>
      </w:r>
      <w:r w:rsidR="000364B9">
        <w:rPr>
          <w:rFonts w:cs="Arial"/>
          <w:szCs w:val="20"/>
        </w:rPr>
        <w:t xml:space="preserve">za posamezen sklop </w:t>
      </w:r>
      <w:r w:rsidR="007F6963" w:rsidRPr="00795AF5">
        <w:rPr>
          <w:rFonts w:cs="Arial"/>
          <w:szCs w:val="20"/>
        </w:rPr>
        <w:t>udeležen v več kot 10 % vrednosti</w:t>
      </w:r>
      <w:r w:rsidRPr="00795AF5">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7BAA431" w14:textId="77777777" w:rsidR="00A97DB5" w:rsidRPr="00795AF5" w:rsidRDefault="00A97DB5" w:rsidP="00F76CC3">
      <w:pPr>
        <w:spacing w:line="260" w:lineRule="exact"/>
        <w:jc w:val="both"/>
        <w:rPr>
          <w:rFonts w:cs="Arial"/>
          <w:color w:val="000000" w:themeColor="text1"/>
          <w:szCs w:val="20"/>
        </w:rPr>
      </w:pPr>
    </w:p>
    <w:p w14:paraId="5E39B42E" w14:textId="77777777" w:rsidR="00AA4BA5" w:rsidRPr="00795AF5" w:rsidRDefault="006936D6" w:rsidP="00F76CC3">
      <w:pPr>
        <w:pStyle w:val="Naslov3"/>
        <w:spacing w:before="0" w:after="0" w:line="260" w:lineRule="exact"/>
        <w:ind w:left="709" w:hanging="709"/>
        <w:jc w:val="both"/>
        <w:rPr>
          <w:rFonts w:cs="Arial"/>
          <w:color w:val="000000" w:themeColor="text1"/>
        </w:rPr>
      </w:pPr>
      <w:bookmarkStart w:id="52" w:name="_Toc227826001"/>
      <w:r w:rsidRPr="00795AF5">
        <w:rPr>
          <w:rFonts w:cs="Arial"/>
          <w:color w:val="000000" w:themeColor="text1"/>
          <w:lang w:val="sl-SI"/>
        </w:rPr>
        <w:t>10.3.6</w:t>
      </w:r>
      <w:r w:rsidRPr="00795AF5">
        <w:rPr>
          <w:rFonts w:cs="Arial"/>
          <w:color w:val="000000" w:themeColor="text1"/>
          <w:lang w:val="sl-SI"/>
        </w:rPr>
        <w:tab/>
      </w:r>
      <w:r w:rsidR="009B7AC0" w:rsidRPr="00795AF5">
        <w:rPr>
          <w:rFonts w:cs="Arial"/>
          <w:color w:val="000000" w:themeColor="text1"/>
        </w:rPr>
        <w:t>T</w:t>
      </w:r>
      <w:r w:rsidR="00AA4BA5" w:rsidRPr="00795AF5">
        <w:rPr>
          <w:rFonts w:cs="Arial"/>
          <w:color w:val="000000" w:themeColor="text1"/>
        </w:rPr>
        <w:t>uj</w:t>
      </w:r>
      <w:r w:rsidR="009B7AC0" w:rsidRPr="00795AF5">
        <w:rPr>
          <w:rFonts w:cs="Arial"/>
          <w:color w:val="000000" w:themeColor="text1"/>
        </w:rPr>
        <w:t>i gospodarski subjekti</w:t>
      </w:r>
      <w:bookmarkEnd w:id="52"/>
    </w:p>
    <w:p w14:paraId="66C23461" w14:textId="77777777" w:rsidR="00AA4BA5" w:rsidRPr="00795AF5" w:rsidRDefault="00AA4BA5" w:rsidP="00F76CC3">
      <w:pPr>
        <w:pStyle w:val="Odstavekseznama"/>
        <w:keepNext/>
        <w:spacing w:line="260" w:lineRule="exact"/>
        <w:ind w:left="0"/>
        <w:rPr>
          <w:rFonts w:cs="Arial"/>
          <w:color w:val="000000" w:themeColor="text1"/>
          <w:szCs w:val="20"/>
        </w:rPr>
      </w:pPr>
    </w:p>
    <w:p w14:paraId="43606E1D" w14:textId="77777777" w:rsidR="00F9562F" w:rsidRPr="00795AF5" w:rsidRDefault="00F9562F" w:rsidP="00F76CC3">
      <w:pPr>
        <w:spacing w:line="260" w:lineRule="exact"/>
        <w:jc w:val="both"/>
        <w:rPr>
          <w:rFonts w:cs="Arial"/>
          <w:color w:val="000000" w:themeColor="text1"/>
          <w:szCs w:val="20"/>
        </w:rPr>
      </w:pPr>
      <w:r w:rsidRPr="00795AF5">
        <w:rPr>
          <w:rFonts w:cs="Arial"/>
          <w:color w:val="000000" w:themeColor="text1"/>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795AF5">
        <w:rPr>
          <w:rFonts w:cs="Arial"/>
          <w:color w:val="000000" w:themeColor="text1"/>
          <w:szCs w:val="20"/>
        </w:rPr>
        <w:t>10.</w:t>
      </w:r>
      <w:r w:rsidR="00F84B3F" w:rsidRPr="00795AF5">
        <w:rPr>
          <w:rFonts w:cs="Arial"/>
          <w:color w:val="000000" w:themeColor="text1"/>
          <w:szCs w:val="20"/>
        </w:rPr>
        <w:t>2</w:t>
      </w:r>
      <w:r w:rsidRPr="00795AF5">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795AF5">
        <w:rPr>
          <w:rFonts w:cs="Arial"/>
          <w:color w:val="000000" w:themeColor="text1"/>
          <w:szCs w:val="20"/>
        </w:rPr>
        <w:t>8</w:t>
      </w:r>
      <w:r w:rsidRPr="00795AF5">
        <w:rPr>
          <w:rFonts w:cs="Arial"/>
          <w:color w:val="000000" w:themeColor="text1"/>
          <w:szCs w:val="20"/>
        </w:rPr>
        <w:t>.1 tega dela razpisne dokumentacije, in sicer:</w:t>
      </w:r>
    </w:p>
    <w:p w14:paraId="656D388F" w14:textId="77777777" w:rsidR="00F9562F" w:rsidRPr="00795AF5" w:rsidRDefault="00F9562F" w:rsidP="00F76CC3">
      <w:pPr>
        <w:numPr>
          <w:ilvl w:val="0"/>
          <w:numId w:val="5"/>
        </w:numPr>
        <w:spacing w:line="260" w:lineRule="exact"/>
        <w:jc w:val="both"/>
        <w:rPr>
          <w:rFonts w:cs="Arial"/>
          <w:szCs w:val="20"/>
        </w:rPr>
      </w:pPr>
      <w:r w:rsidRPr="00795AF5">
        <w:rPr>
          <w:rFonts w:cs="Arial"/>
          <w:color w:val="000000" w:themeColor="text1"/>
          <w:szCs w:val="20"/>
        </w:rPr>
        <w:lastRenderedPageBreak/>
        <w:t xml:space="preserve">v zvezi s </w:t>
      </w:r>
      <w:r w:rsidR="00EB40B9" w:rsidRPr="00795AF5">
        <w:rPr>
          <w:rFonts w:cs="Arial"/>
          <w:color w:val="000000" w:themeColor="text1"/>
          <w:szCs w:val="20"/>
        </w:rPr>
        <w:t>točko 8</w:t>
      </w:r>
      <w:r w:rsidRPr="00795AF5">
        <w:rPr>
          <w:rFonts w:cs="Arial"/>
          <w:color w:val="000000" w:themeColor="text1"/>
          <w:szCs w:val="20"/>
        </w:rPr>
        <w:t xml:space="preserve">.1.1 izpis iz ustreznega registra, kakršen je sodni register, če tega registra ni, pa enakovreden dokument, ki ga izda pristojni </w:t>
      </w:r>
      <w:r w:rsidRPr="00795AF5">
        <w:rPr>
          <w:rFonts w:cs="Arial"/>
          <w:szCs w:val="20"/>
        </w:rPr>
        <w:t>sodni ali upravni organ v državi članici ali matični državi ali državi, v kateri ima sedež ponudnik, in iz katerega je razvidno, da ne obstajajo razlogi za izključitev;</w:t>
      </w:r>
    </w:p>
    <w:p w14:paraId="2A1FA09D" w14:textId="77777777" w:rsidR="00F9562F" w:rsidRPr="00795AF5" w:rsidRDefault="00F9562F" w:rsidP="00F76CC3">
      <w:pPr>
        <w:numPr>
          <w:ilvl w:val="0"/>
          <w:numId w:val="5"/>
        </w:numPr>
        <w:spacing w:line="260" w:lineRule="exact"/>
        <w:jc w:val="both"/>
        <w:rPr>
          <w:rFonts w:cs="Arial"/>
          <w:color w:val="000000" w:themeColor="text1"/>
          <w:szCs w:val="20"/>
        </w:rPr>
      </w:pPr>
      <w:r w:rsidRPr="00795AF5">
        <w:rPr>
          <w:rFonts w:cs="Arial"/>
          <w:color w:val="000000" w:themeColor="text1"/>
          <w:szCs w:val="20"/>
        </w:rPr>
        <w:t xml:space="preserve">v zvezi s </w:t>
      </w:r>
      <w:r w:rsidR="00EB40B9" w:rsidRPr="00795AF5">
        <w:rPr>
          <w:rFonts w:cs="Arial"/>
          <w:color w:val="000000" w:themeColor="text1"/>
          <w:szCs w:val="20"/>
        </w:rPr>
        <w:t>točko 8</w:t>
      </w:r>
      <w:r w:rsidRPr="00795AF5">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795AF5" w:rsidRDefault="00F9562F" w:rsidP="00F76CC3">
      <w:pPr>
        <w:numPr>
          <w:ilvl w:val="0"/>
          <w:numId w:val="5"/>
        </w:numPr>
        <w:spacing w:line="260" w:lineRule="exact"/>
        <w:jc w:val="both"/>
        <w:rPr>
          <w:rFonts w:cs="Arial"/>
          <w:color w:val="000000" w:themeColor="text1"/>
          <w:szCs w:val="20"/>
        </w:rPr>
      </w:pPr>
      <w:r w:rsidRPr="00795AF5">
        <w:rPr>
          <w:rFonts w:cs="Arial"/>
          <w:color w:val="000000" w:themeColor="text1"/>
          <w:szCs w:val="20"/>
        </w:rPr>
        <w:t xml:space="preserve">v zvezi </w:t>
      </w:r>
      <w:r w:rsidR="00A97DB5" w:rsidRPr="00795AF5">
        <w:rPr>
          <w:rFonts w:cs="Arial"/>
          <w:color w:val="000000" w:themeColor="text1"/>
          <w:szCs w:val="20"/>
        </w:rPr>
        <w:t>s točko</w:t>
      </w:r>
      <w:r w:rsidR="00EB40B9" w:rsidRPr="00795AF5">
        <w:rPr>
          <w:rFonts w:cs="Arial"/>
          <w:color w:val="000000" w:themeColor="text1"/>
          <w:szCs w:val="20"/>
        </w:rPr>
        <w:t xml:space="preserve"> 8</w:t>
      </w:r>
      <w:r w:rsidR="00A97DB5" w:rsidRPr="00795AF5">
        <w:rPr>
          <w:rFonts w:cs="Arial"/>
          <w:color w:val="000000" w:themeColor="text1"/>
          <w:szCs w:val="20"/>
        </w:rPr>
        <w:t>.1.4</w:t>
      </w:r>
      <w:r w:rsidRPr="00795AF5">
        <w:rPr>
          <w:rFonts w:cs="Arial"/>
          <w:color w:val="000000" w:themeColor="text1"/>
          <w:szCs w:val="20"/>
        </w:rPr>
        <w:t xml:space="preserve"> izpis iz evidence o pravnomočnih odločbah o prekrških, ki jo vodi pristojni organ v državi članici ali tretji državi.</w:t>
      </w:r>
    </w:p>
    <w:p w14:paraId="285DB146" w14:textId="77777777" w:rsidR="00F9562F" w:rsidRPr="00795AF5" w:rsidRDefault="00F9562F" w:rsidP="00F76CC3">
      <w:pPr>
        <w:spacing w:line="260" w:lineRule="exact"/>
        <w:jc w:val="both"/>
        <w:rPr>
          <w:rFonts w:cs="Arial"/>
          <w:color w:val="000000" w:themeColor="text1"/>
          <w:szCs w:val="20"/>
        </w:rPr>
      </w:pPr>
    </w:p>
    <w:p w14:paraId="2D669CC7" w14:textId="77777777" w:rsidR="00F9562F" w:rsidRPr="00795AF5" w:rsidRDefault="00F9562F" w:rsidP="00F76CC3">
      <w:pPr>
        <w:spacing w:line="260" w:lineRule="exact"/>
        <w:jc w:val="both"/>
        <w:rPr>
          <w:rFonts w:cs="Arial"/>
          <w:color w:val="000000" w:themeColor="text1"/>
          <w:szCs w:val="20"/>
        </w:rPr>
      </w:pPr>
      <w:r w:rsidRPr="00795AF5">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795AF5" w:rsidRDefault="00F9562F" w:rsidP="00F76CC3">
      <w:pPr>
        <w:spacing w:line="260" w:lineRule="exact"/>
        <w:jc w:val="both"/>
        <w:rPr>
          <w:rFonts w:cs="Arial"/>
          <w:color w:val="000000" w:themeColor="text1"/>
          <w:szCs w:val="20"/>
        </w:rPr>
      </w:pPr>
    </w:p>
    <w:p w14:paraId="17AC1AFC" w14:textId="77777777" w:rsidR="00F9562F" w:rsidRPr="00795AF5" w:rsidRDefault="00AF517D" w:rsidP="00F76CC3">
      <w:pPr>
        <w:spacing w:line="260" w:lineRule="exact"/>
        <w:jc w:val="both"/>
        <w:rPr>
          <w:rFonts w:cs="Arial"/>
          <w:szCs w:val="20"/>
        </w:rPr>
      </w:pPr>
      <w:r w:rsidRPr="00795AF5">
        <w:rPr>
          <w:rFonts w:cs="Arial"/>
          <w:color w:val="000000" w:themeColor="text1"/>
          <w:szCs w:val="20"/>
        </w:rPr>
        <w:t>Ravno tako bo moral ponudnik</w:t>
      </w:r>
      <w:r w:rsidR="00450D90" w:rsidRPr="00795AF5">
        <w:rPr>
          <w:rFonts w:cs="Arial"/>
          <w:color w:val="000000" w:themeColor="text1"/>
          <w:szCs w:val="20"/>
        </w:rPr>
        <w:t xml:space="preserve"> </w:t>
      </w:r>
      <w:r w:rsidR="00F9562F" w:rsidRPr="00795AF5">
        <w:rPr>
          <w:rFonts w:cs="Arial"/>
          <w:color w:val="000000" w:themeColor="text1"/>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795AF5">
        <w:rPr>
          <w:rFonts w:cs="Arial"/>
          <w:szCs w:val="20"/>
        </w:rPr>
        <w:t>smiselno upoštevajo zgornje navedbe.</w:t>
      </w:r>
    </w:p>
    <w:p w14:paraId="409404AC" w14:textId="77777777" w:rsidR="00F9562F" w:rsidRPr="00795AF5" w:rsidRDefault="00F9562F" w:rsidP="00F76CC3">
      <w:pPr>
        <w:spacing w:line="260" w:lineRule="exact"/>
        <w:jc w:val="both"/>
        <w:rPr>
          <w:rFonts w:cs="Arial"/>
          <w:szCs w:val="20"/>
        </w:rPr>
      </w:pPr>
    </w:p>
    <w:p w14:paraId="09840D22" w14:textId="77777777" w:rsidR="00F9562F" w:rsidRPr="00795AF5" w:rsidRDefault="00F9562F" w:rsidP="00F76CC3">
      <w:pPr>
        <w:spacing w:line="260" w:lineRule="exact"/>
        <w:jc w:val="both"/>
        <w:rPr>
          <w:rFonts w:cs="Arial"/>
          <w:szCs w:val="20"/>
        </w:rPr>
      </w:pPr>
      <w:r w:rsidRPr="00795AF5">
        <w:rPr>
          <w:rFonts w:cs="Arial"/>
          <w:szCs w:val="20"/>
        </w:rPr>
        <w:t>Enako, kot navedeno v prejšnjem odstavku, velja tudi za drug(-e) subj</w:t>
      </w:r>
      <w:r w:rsidR="00C46D24" w:rsidRPr="00795AF5">
        <w:rPr>
          <w:rFonts w:cs="Arial"/>
          <w:szCs w:val="20"/>
        </w:rPr>
        <w:t>ekt(-e), ki nima(-jo) sedeža v R</w:t>
      </w:r>
      <w:r w:rsidRPr="00795AF5">
        <w:rPr>
          <w:rFonts w:cs="Arial"/>
          <w:szCs w:val="20"/>
        </w:rPr>
        <w:t>epubliki Sloveniji, v primeru da se ponudnik v ponudbi sklicuje na zmogljivosti (kapacitete) le-tega(-teh).</w:t>
      </w:r>
    </w:p>
    <w:p w14:paraId="29F8923E" w14:textId="77777777" w:rsidR="00A70F8B" w:rsidRPr="00795AF5" w:rsidRDefault="00A70F8B" w:rsidP="00F76CC3">
      <w:pPr>
        <w:spacing w:line="260" w:lineRule="exact"/>
        <w:jc w:val="both"/>
        <w:rPr>
          <w:rFonts w:cs="Arial"/>
          <w:szCs w:val="20"/>
        </w:rPr>
      </w:pPr>
    </w:p>
    <w:p w14:paraId="400F138A" w14:textId="2210DE24" w:rsidR="00A70F8B" w:rsidRPr="00795AF5" w:rsidRDefault="00A70F8B" w:rsidP="00F76CC3">
      <w:pPr>
        <w:spacing w:line="260" w:lineRule="exact"/>
        <w:jc w:val="both"/>
        <w:rPr>
          <w:rFonts w:cs="Arial"/>
          <w:color w:val="FF0000"/>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795AF5">
        <w:rPr>
          <w:rFonts w:cs="Arial"/>
          <w:szCs w:val="20"/>
        </w:rPr>
        <w:t>, ki bo</w:t>
      </w:r>
      <w:r w:rsidR="006D2968" w:rsidRPr="00795AF5">
        <w:rPr>
          <w:rFonts w:cs="Arial"/>
          <w:szCs w:val="20"/>
        </w:rPr>
        <w:t xml:space="preserve"> </w:t>
      </w:r>
      <w:r w:rsidR="002A340C" w:rsidRPr="00795AF5">
        <w:rPr>
          <w:rFonts w:cs="Arial"/>
          <w:szCs w:val="20"/>
        </w:rPr>
        <w:t xml:space="preserve">v skupni vrednosti javnega naročila </w:t>
      </w:r>
      <w:r w:rsidR="000364B9">
        <w:rPr>
          <w:rFonts w:cs="Arial"/>
          <w:szCs w:val="20"/>
        </w:rPr>
        <w:t xml:space="preserve">za posamezen sklop </w:t>
      </w:r>
      <w:r w:rsidR="002A340C" w:rsidRPr="00795AF5">
        <w:rPr>
          <w:rFonts w:cs="Arial"/>
          <w:szCs w:val="20"/>
        </w:rPr>
        <w:t>udeležen v več kot 10 % vrednosti,</w:t>
      </w:r>
      <w:r w:rsidRPr="00795AF5">
        <w:rPr>
          <w:rFonts w:cs="Arial"/>
          <w:szCs w:val="20"/>
        </w:rPr>
        <w:t xml:space="preserve"> ki izkazujejo, da okoliščine iz navedenega 5k člena ne obstajajo. </w:t>
      </w:r>
      <w:r w:rsidR="003127DB" w:rsidRPr="00795AF5">
        <w:rPr>
          <w:rFonts w:cs="Arial"/>
          <w:szCs w:val="20"/>
        </w:rPr>
        <w:t>Tuj p</w:t>
      </w:r>
      <w:r w:rsidRPr="00795AF5">
        <w:rPr>
          <w:rFonts w:cs="Arial"/>
          <w:szCs w:val="20"/>
        </w:rPr>
        <w:t>onudnik bo zahtevano moral predložiti v roku, ki ga bo določil naročnik.</w:t>
      </w:r>
    </w:p>
    <w:p w14:paraId="1D6D65C2" w14:textId="77777777" w:rsidR="004F7589" w:rsidRPr="00795AF5" w:rsidRDefault="004F7589" w:rsidP="00F76CC3">
      <w:pPr>
        <w:spacing w:line="260" w:lineRule="exact"/>
        <w:jc w:val="both"/>
        <w:rPr>
          <w:rFonts w:cs="Arial"/>
          <w:szCs w:val="20"/>
        </w:rPr>
      </w:pPr>
    </w:p>
    <w:p w14:paraId="08E5880A" w14:textId="77777777" w:rsidR="00497757" w:rsidRPr="00795AF5" w:rsidRDefault="006936D6" w:rsidP="00F76CC3">
      <w:pPr>
        <w:pStyle w:val="Naslov3"/>
        <w:spacing w:before="0" w:after="0" w:line="260" w:lineRule="exact"/>
        <w:ind w:left="567" w:hanging="567"/>
        <w:jc w:val="both"/>
        <w:rPr>
          <w:rFonts w:eastAsia="Calibri" w:cs="Arial"/>
          <w:szCs w:val="20"/>
        </w:rPr>
      </w:pPr>
      <w:bookmarkStart w:id="53" w:name="_Toc62631373"/>
      <w:bookmarkStart w:id="54" w:name="_Toc62632283"/>
      <w:bookmarkStart w:id="55" w:name="_Toc62649976"/>
      <w:bookmarkStart w:id="56" w:name="_Toc227826002"/>
      <w:r w:rsidRPr="00795AF5">
        <w:rPr>
          <w:rFonts w:eastAsia="Calibri" w:cs="Arial"/>
          <w:szCs w:val="20"/>
          <w:lang w:val="sl-SI"/>
        </w:rPr>
        <w:t>10.3.7</w:t>
      </w:r>
      <w:r w:rsidRPr="00795AF5">
        <w:rPr>
          <w:rFonts w:eastAsia="Calibri" w:cs="Arial"/>
          <w:szCs w:val="20"/>
          <w:lang w:val="sl-SI"/>
        </w:rPr>
        <w:tab/>
      </w:r>
      <w:r w:rsidRPr="00795AF5">
        <w:rPr>
          <w:rFonts w:eastAsia="Calibri" w:cs="Arial"/>
          <w:szCs w:val="20"/>
          <w:lang w:val="sl-SI"/>
        </w:rPr>
        <w:tab/>
      </w:r>
      <w:r w:rsidR="00497757" w:rsidRPr="00795AF5">
        <w:rPr>
          <w:rFonts w:eastAsia="Calibri" w:cs="Arial"/>
          <w:szCs w:val="20"/>
        </w:rPr>
        <w:t>Variantne ponudbe</w:t>
      </w:r>
      <w:bookmarkEnd w:id="53"/>
      <w:bookmarkEnd w:id="54"/>
      <w:bookmarkEnd w:id="55"/>
      <w:bookmarkEnd w:id="56"/>
    </w:p>
    <w:p w14:paraId="68A0A2D3" w14:textId="77777777" w:rsidR="00521CE8" w:rsidRPr="00795AF5" w:rsidRDefault="00521CE8" w:rsidP="00F76CC3">
      <w:pPr>
        <w:spacing w:line="260" w:lineRule="exact"/>
        <w:jc w:val="both"/>
        <w:rPr>
          <w:rFonts w:eastAsia="Calibri" w:cs="Arial"/>
          <w:lang w:val="x-none" w:eastAsia="x-none"/>
        </w:rPr>
      </w:pPr>
    </w:p>
    <w:p w14:paraId="75936585" w14:textId="77777777" w:rsidR="00497757" w:rsidRPr="00795AF5" w:rsidRDefault="00497757" w:rsidP="00F76CC3">
      <w:pPr>
        <w:spacing w:line="260" w:lineRule="exact"/>
        <w:jc w:val="both"/>
        <w:rPr>
          <w:rFonts w:cs="Arial"/>
          <w:szCs w:val="20"/>
        </w:rPr>
      </w:pPr>
      <w:r w:rsidRPr="00795AF5">
        <w:rPr>
          <w:rFonts w:cs="Arial"/>
          <w:szCs w:val="20"/>
        </w:rPr>
        <w:t>Variantne ponudbe niso dovoljene.</w:t>
      </w:r>
    </w:p>
    <w:p w14:paraId="32AA9C99" w14:textId="77777777" w:rsidR="00497757" w:rsidRPr="00795AF5" w:rsidRDefault="00497757" w:rsidP="00F76CC3">
      <w:pPr>
        <w:spacing w:line="260" w:lineRule="exact"/>
        <w:jc w:val="both"/>
        <w:rPr>
          <w:rFonts w:cs="Arial"/>
          <w:szCs w:val="20"/>
        </w:rPr>
      </w:pPr>
    </w:p>
    <w:p w14:paraId="56466808" w14:textId="77777777" w:rsidR="00497757" w:rsidRPr="00795AF5" w:rsidRDefault="00497757" w:rsidP="00F76CC3">
      <w:pPr>
        <w:spacing w:line="260" w:lineRule="exact"/>
        <w:jc w:val="both"/>
        <w:rPr>
          <w:rFonts w:cs="Arial"/>
          <w:szCs w:val="20"/>
        </w:rPr>
      </w:pPr>
    </w:p>
    <w:p w14:paraId="498D1677" w14:textId="3C58E237" w:rsidR="000D6492" w:rsidRPr="00795AF5" w:rsidRDefault="006936D6" w:rsidP="00F46F2E">
      <w:pPr>
        <w:pStyle w:val="Naslov1"/>
        <w:tabs>
          <w:tab w:val="left" w:pos="426"/>
        </w:tabs>
        <w:spacing w:before="0" w:after="0" w:line="260" w:lineRule="exact"/>
        <w:jc w:val="both"/>
      </w:pPr>
      <w:bookmarkStart w:id="57" w:name="_Toc227826003"/>
      <w:r w:rsidRPr="00795AF5">
        <w:t>11.</w:t>
      </w:r>
      <w:r w:rsidRPr="00795AF5">
        <w:tab/>
      </w:r>
      <w:r w:rsidR="000D0C3F" w:rsidRPr="00795AF5">
        <w:t>OSTALA DOLOČILA V ZVEZI S POSTOPKOM JAVNEGA NAROČILA</w:t>
      </w:r>
      <w:bookmarkEnd w:id="57"/>
    </w:p>
    <w:p w14:paraId="44A39F0F" w14:textId="77777777" w:rsidR="000D6492" w:rsidRPr="00795AF5" w:rsidRDefault="000D6492" w:rsidP="00F76CC3">
      <w:pPr>
        <w:pStyle w:val="Odstavekseznama"/>
        <w:tabs>
          <w:tab w:val="left" w:pos="426"/>
        </w:tabs>
        <w:spacing w:line="260" w:lineRule="exact"/>
        <w:ind w:left="0"/>
        <w:contextualSpacing w:val="0"/>
        <w:rPr>
          <w:rFonts w:cs="Arial"/>
          <w:szCs w:val="20"/>
        </w:rPr>
      </w:pPr>
    </w:p>
    <w:p w14:paraId="5419D565" w14:textId="321C9460" w:rsidR="000D0C3F" w:rsidRPr="00795AF5" w:rsidRDefault="006936D6" w:rsidP="00F76CC3">
      <w:pPr>
        <w:pStyle w:val="Naslov2"/>
        <w:spacing w:before="0" w:after="0" w:line="260" w:lineRule="exact"/>
        <w:ind w:left="567" w:hanging="567"/>
        <w:jc w:val="both"/>
        <w:rPr>
          <w:rFonts w:cs="Arial"/>
        </w:rPr>
      </w:pPr>
      <w:bookmarkStart w:id="58" w:name="_Toc227826004"/>
      <w:r w:rsidRPr="00795AF5">
        <w:rPr>
          <w:rFonts w:cs="Arial"/>
        </w:rPr>
        <w:t>1</w:t>
      </w:r>
      <w:r w:rsidR="009C72D2" w:rsidRPr="00795AF5">
        <w:rPr>
          <w:rFonts w:cs="Arial"/>
        </w:rPr>
        <w:t>1</w:t>
      </w:r>
      <w:r w:rsidRPr="00795AF5">
        <w:rPr>
          <w:rFonts w:cs="Arial"/>
        </w:rPr>
        <w:t>.1</w:t>
      </w:r>
      <w:r w:rsidRPr="00795AF5">
        <w:rPr>
          <w:rFonts w:cs="Arial"/>
        </w:rPr>
        <w:tab/>
      </w:r>
      <w:r w:rsidR="000D0C3F" w:rsidRPr="00795AF5">
        <w:rPr>
          <w:rFonts w:cs="Arial"/>
        </w:rPr>
        <w:t>Obvestilo o odločitvi o oddaji naročila</w:t>
      </w:r>
      <w:bookmarkEnd w:id="58"/>
    </w:p>
    <w:p w14:paraId="7E1C6073" w14:textId="77777777" w:rsidR="000D0C3F" w:rsidRPr="00795AF5" w:rsidRDefault="000D0C3F" w:rsidP="00F76CC3">
      <w:pPr>
        <w:spacing w:line="260" w:lineRule="exact"/>
        <w:jc w:val="both"/>
        <w:rPr>
          <w:rFonts w:cs="Arial"/>
          <w:b/>
          <w:szCs w:val="20"/>
        </w:rPr>
      </w:pPr>
    </w:p>
    <w:p w14:paraId="21AD1709" w14:textId="77777777" w:rsidR="00A71ACE" w:rsidRPr="00795AF5" w:rsidRDefault="00307C5D" w:rsidP="00F76CC3">
      <w:pPr>
        <w:spacing w:line="260" w:lineRule="exact"/>
        <w:jc w:val="both"/>
        <w:rPr>
          <w:rFonts w:cs="Arial"/>
          <w:szCs w:val="20"/>
        </w:rPr>
      </w:pPr>
      <w:r w:rsidRPr="00795AF5">
        <w:rPr>
          <w:rFonts w:cs="Arial"/>
          <w:szCs w:val="20"/>
        </w:rPr>
        <w:t>Naročnik bo odločitev o oddaji naročila objavil na portalu javnih naročil. Odločitev se šteje za vročeno z dnem objave na portalu javnih naročil.</w:t>
      </w:r>
    </w:p>
    <w:p w14:paraId="08598678" w14:textId="77777777" w:rsidR="000D0C3F" w:rsidRPr="00795AF5" w:rsidRDefault="000D0C3F" w:rsidP="00F76CC3">
      <w:pPr>
        <w:spacing w:line="260" w:lineRule="exact"/>
        <w:jc w:val="both"/>
        <w:rPr>
          <w:rFonts w:cs="Arial"/>
          <w:b/>
          <w:szCs w:val="20"/>
          <w:lang w:eastAsia="en-US"/>
        </w:rPr>
      </w:pPr>
    </w:p>
    <w:p w14:paraId="6D886708" w14:textId="7167BAE8" w:rsidR="000D0C3F" w:rsidRPr="00795AF5" w:rsidRDefault="006936D6" w:rsidP="00F76CC3">
      <w:pPr>
        <w:pStyle w:val="Naslov2"/>
        <w:spacing w:before="0" w:after="0" w:line="260" w:lineRule="exact"/>
        <w:ind w:left="567" w:hanging="567"/>
        <w:jc w:val="both"/>
        <w:rPr>
          <w:rFonts w:cs="Arial"/>
        </w:rPr>
      </w:pPr>
      <w:bookmarkStart w:id="59" w:name="_Toc227826005"/>
      <w:r w:rsidRPr="00795AF5">
        <w:rPr>
          <w:rFonts w:cs="Arial"/>
        </w:rPr>
        <w:t>1</w:t>
      </w:r>
      <w:r w:rsidR="009C72D2" w:rsidRPr="00795AF5">
        <w:rPr>
          <w:rFonts w:cs="Arial"/>
        </w:rPr>
        <w:t>1</w:t>
      </w:r>
      <w:r w:rsidRPr="00795AF5">
        <w:rPr>
          <w:rFonts w:cs="Arial"/>
        </w:rPr>
        <w:t>.2</w:t>
      </w:r>
      <w:r w:rsidRPr="00795AF5">
        <w:rPr>
          <w:rFonts w:cs="Arial"/>
        </w:rPr>
        <w:tab/>
      </w:r>
      <w:r w:rsidR="000D0C3F" w:rsidRPr="00795AF5">
        <w:rPr>
          <w:rFonts w:cs="Arial"/>
        </w:rPr>
        <w:t xml:space="preserve">Sklenitev </w:t>
      </w:r>
      <w:r w:rsidR="00A01A6E" w:rsidRPr="00795AF5">
        <w:rPr>
          <w:rFonts w:cs="Arial"/>
        </w:rPr>
        <w:t>pogodbe</w:t>
      </w:r>
      <w:bookmarkEnd w:id="59"/>
    </w:p>
    <w:p w14:paraId="32BDA1FD" w14:textId="2FFC3357" w:rsidR="00B32864" w:rsidRPr="00795AF5" w:rsidRDefault="00B32864" w:rsidP="00A27943">
      <w:pPr>
        <w:spacing w:line="260" w:lineRule="exact"/>
        <w:jc w:val="both"/>
        <w:rPr>
          <w:rFonts w:eastAsia="Calibri" w:cs="Arial"/>
          <w:szCs w:val="20"/>
          <w:lang w:eastAsia="en-US"/>
        </w:rPr>
      </w:pPr>
    </w:p>
    <w:p w14:paraId="794A4E91" w14:textId="7CCD4C42" w:rsidR="00B32864" w:rsidRPr="00795AF5" w:rsidRDefault="00B32864" w:rsidP="00A27943">
      <w:pPr>
        <w:spacing w:line="260" w:lineRule="exact"/>
        <w:jc w:val="both"/>
        <w:rPr>
          <w:rFonts w:eastAsia="Calibri" w:cs="Arial"/>
          <w:szCs w:val="20"/>
          <w:lang w:eastAsia="en-US"/>
        </w:rPr>
      </w:pPr>
      <w:r w:rsidRPr="00795AF5">
        <w:rPr>
          <w:rFonts w:cs="Arial"/>
          <w:szCs w:val="20"/>
        </w:rPr>
        <w:t>Naročnik bo z najugodnejšim ponudnikom</w:t>
      </w:r>
      <w:r w:rsidR="005023C7">
        <w:rPr>
          <w:rFonts w:cs="Arial"/>
          <w:szCs w:val="20"/>
        </w:rPr>
        <w:t xml:space="preserve"> za sklop</w:t>
      </w:r>
      <w:r w:rsidRPr="00795AF5">
        <w:rPr>
          <w:rFonts w:cs="Arial"/>
          <w:szCs w:val="20"/>
        </w:rPr>
        <w:t xml:space="preserve">, katerega ponudba bo dopustna, sklenil </w:t>
      </w:r>
      <w:r w:rsidR="00C94337" w:rsidRPr="00795AF5">
        <w:rPr>
          <w:rFonts w:cs="Arial"/>
          <w:szCs w:val="20"/>
        </w:rPr>
        <w:t>pogodbo</w:t>
      </w:r>
      <w:r w:rsidRPr="00795AF5">
        <w:rPr>
          <w:rFonts w:cs="Arial"/>
          <w:szCs w:val="20"/>
        </w:rPr>
        <w:t xml:space="preserve"> za izvedbo predmeta javnega naročila. Naročnik bo z izbranim ponudnikom – izvajalcem sklenil </w:t>
      </w:r>
      <w:r w:rsidR="00C94337" w:rsidRPr="00795AF5">
        <w:rPr>
          <w:rFonts w:cs="Arial"/>
          <w:szCs w:val="20"/>
        </w:rPr>
        <w:t>pogodbo</w:t>
      </w:r>
      <w:r w:rsidRPr="00795AF5">
        <w:rPr>
          <w:rFonts w:cs="Arial"/>
          <w:szCs w:val="20"/>
        </w:rPr>
        <w:t xml:space="preserve"> za obdobje 2 let</w:t>
      </w:r>
      <w:r w:rsidR="007D1F9B">
        <w:rPr>
          <w:rFonts w:cs="Arial"/>
          <w:szCs w:val="20"/>
        </w:rPr>
        <w:t>.</w:t>
      </w:r>
    </w:p>
    <w:p w14:paraId="1D637790" w14:textId="77777777" w:rsidR="00A66441" w:rsidRPr="00795AF5" w:rsidRDefault="00A66441" w:rsidP="00F76CC3">
      <w:pPr>
        <w:spacing w:line="260" w:lineRule="exact"/>
        <w:jc w:val="both"/>
        <w:rPr>
          <w:rFonts w:cs="Arial"/>
          <w:szCs w:val="20"/>
        </w:rPr>
      </w:pPr>
    </w:p>
    <w:p w14:paraId="0BEEA004" w14:textId="3753E7A5" w:rsidR="00A66441" w:rsidRPr="00795AF5" w:rsidRDefault="00A66441" w:rsidP="00F76CC3">
      <w:pPr>
        <w:spacing w:line="260" w:lineRule="exact"/>
        <w:jc w:val="both"/>
        <w:rPr>
          <w:rFonts w:cs="Arial"/>
          <w:color w:val="000000" w:themeColor="text1"/>
          <w:szCs w:val="20"/>
        </w:rPr>
      </w:pPr>
      <w:r w:rsidRPr="00795AF5">
        <w:rPr>
          <w:rFonts w:cs="Arial"/>
          <w:color w:val="000000" w:themeColor="text1"/>
          <w:szCs w:val="20"/>
        </w:rPr>
        <w:t xml:space="preserve">Skladno s šestim odstavkom 14. člena ZIntPK, bo moral izbrani ponudnik pred sklenitvijo </w:t>
      </w:r>
      <w:r w:rsidR="002F5AC4" w:rsidRPr="00795AF5">
        <w:rPr>
          <w:rFonts w:cs="Arial"/>
          <w:color w:val="000000" w:themeColor="text1"/>
          <w:szCs w:val="20"/>
        </w:rPr>
        <w:t>pogodbe</w:t>
      </w:r>
      <w:r w:rsidRPr="00795AF5">
        <w:rPr>
          <w:rFonts w:cs="Arial"/>
          <w:color w:val="000000" w:themeColor="text1"/>
          <w:szCs w:val="20"/>
        </w:rPr>
        <w:t xml:space="preserve"> predložiti izjavo oziroma podatke o udeležbi fizičnih in pravnih oseb v lastništvu ponudnika, vključno z </w:t>
      </w:r>
      <w:r w:rsidRPr="00795AF5">
        <w:rPr>
          <w:rFonts w:cs="Arial"/>
          <w:color w:val="000000" w:themeColor="text1"/>
          <w:szCs w:val="20"/>
        </w:rPr>
        <w:lastRenderedPageBreak/>
        <w:t xml:space="preserve">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5AC4" w:rsidRPr="00795AF5">
        <w:rPr>
          <w:rFonts w:cs="Arial"/>
          <w:color w:val="000000" w:themeColor="text1"/>
          <w:szCs w:val="20"/>
        </w:rPr>
        <w:t>pogodbe</w:t>
      </w:r>
      <w:r w:rsidRPr="00795AF5">
        <w:rPr>
          <w:rFonts w:cs="Arial"/>
          <w:color w:val="000000" w:themeColor="text1"/>
          <w:szCs w:val="20"/>
        </w:rPr>
        <w:t>. V primeru, da bo izbrani ponudnik pri izvedbi predmetnega na</w:t>
      </w:r>
      <w:r w:rsidR="00AC6ABA" w:rsidRPr="00795AF5">
        <w:rPr>
          <w:rFonts w:cs="Arial"/>
          <w:color w:val="000000" w:themeColor="text1"/>
          <w:szCs w:val="20"/>
        </w:rPr>
        <w:t xml:space="preserve">ročila posloval s podizvajalcem, ki bo neposredno s strani naročnika poplačan v vrednosti nad </w:t>
      </w:r>
      <w:r w:rsidRPr="00795AF5">
        <w:rPr>
          <w:rFonts w:cs="Arial"/>
          <w:color w:val="000000" w:themeColor="text1"/>
          <w:szCs w:val="20"/>
        </w:rPr>
        <w:t xml:space="preserve">10.000,00 EUR brez DDV, bo moral izbrani ponudnik zgoraj navedene podatke posredovati tudi za podizvajalca. </w:t>
      </w:r>
    </w:p>
    <w:p w14:paraId="0055E223" w14:textId="77777777" w:rsidR="00122F3E" w:rsidRPr="00795AF5" w:rsidRDefault="00122F3E" w:rsidP="00F76CC3">
      <w:pPr>
        <w:spacing w:line="260" w:lineRule="exact"/>
        <w:jc w:val="both"/>
        <w:rPr>
          <w:rFonts w:cs="Arial"/>
          <w:color w:val="000000" w:themeColor="text1"/>
          <w:szCs w:val="20"/>
        </w:rPr>
      </w:pPr>
    </w:p>
    <w:p w14:paraId="5C7D5E9E" w14:textId="77777777" w:rsidR="00A66441" w:rsidRPr="00795AF5" w:rsidRDefault="00A66441" w:rsidP="00F76CC3">
      <w:pPr>
        <w:spacing w:line="260" w:lineRule="exact"/>
        <w:jc w:val="both"/>
        <w:rPr>
          <w:rFonts w:cs="Arial"/>
          <w:color w:val="000000" w:themeColor="text1"/>
          <w:szCs w:val="20"/>
        </w:rPr>
      </w:pPr>
      <w:r w:rsidRPr="00795AF5">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795AF5" w:rsidRDefault="00A66441" w:rsidP="00F76CC3">
      <w:pPr>
        <w:spacing w:line="260" w:lineRule="exact"/>
        <w:jc w:val="both"/>
        <w:rPr>
          <w:rFonts w:cs="Arial"/>
          <w:color w:val="000000" w:themeColor="text1"/>
          <w:szCs w:val="20"/>
        </w:rPr>
      </w:pPr>
    </w:p>
    <w:p w14:paraId="32C3C8A0" w14:textId="3D1C27DB" w:rsidR="007B2EAB" w:rsidRPr="00795AF5" w:rsidRDefault="007B2EAB" w:rsidP="00F76CC3">
      <w:pPr>
        <w:spacing w:line="260" w:lineRule="exact"/>
        <w:jc w:val="both"/>
        <w:rPr>
          <w:rFonts w:cs="Arial"/>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8D0E7D" w:rsidRPr="00795AF5">
        <w:rPr>
          <w:rFonts w:cs="Arial"/>
          <w:szCs w:val="20"/>
        </w:rPr>
        <w:t>a pogodba</w:t>
      </w:r>
      <w:r w:rsidRPr="00795AF5">
        <w:rPr>
          <w:rFonts w:cs="Arial"/>
          <w:szCs w:val="20"/>
        </w:rPr>
        <w:t>.</w:t>
      </w:r>
    </w:p>
    <w:p w14:paraId="1BF47586" w14:textId="77777777" w:rsidR="007B2EAB" w:rsidRPr="00795AF5" w:rsidRDefault="007B2EAB" w:rsidP="00F76CC3">
      <w:pPr>
        <w:spacing w:line="260" w:lineRule="exact"/>
        <w:jc w:val="both"/>
        <w:rPr>
          <w:rFonts w:cs="Arial"/>
          <w:color w:val="000000" w:themeColor="text1"/>
          <w:szCs w:val="20"/>
        </w:rPr>
      </w:pPr>
    </w:p>
    <w:p w14:paraId="0C4D4F87" w14:textId="19681ED0" w:rsidR="00876D6B" w:rsidRPr="00795AF5" w:rsidRDefault="00274811" w:rsidP="00F76CC3">
      <w:pPr>
        <w:spacing w:line="260" w:lineRule="exact"/>
        <w:jc w:val="both"/>
        <w:rPr>
          <w:rFonts w:cs="Arial"/>
          <w:color w:val="000000" w:themeColor="text1"/>
          <w:szCs w:val="20"/>
        </w:rPr>
      </w:pPr>
      <w:r w:rsidRPr="00795AF5">
        <w:rPr>
          <w:rFonts w:cs="Arial"/>
          <w:szCs w:val="20"/>
        </w:rPr>
        <w:t xml:space="preserve">Izbrani ponudnik bo pozvan k podpisu </w:t>
      </w:r>
      <w:r w:rsidR="008D0E7D" w:rsidRPr="00795AF5">
        <w:rPr>
          <w:rFonts w:cs="Arial"/>
          <w:szCs w:val="20"/>
        </w:rPr>
        <w:t>pogodbe</w:t>
      </w:r>
      <w:r w:rsidRPr="00795AF5">
        <w:rPr>
          <w:rFonts w:cs="Arial"/>
          <w:szCs w:val="20"/>
        </w:rPr>
        <w:t xml:space="preserve">. Rok za podpis in vračilo </w:t>
      </w:r>
      <w:r w:rsidR="008D0E7D" w:rsidRPr="00795AF5">
        <w:rPr>
          <w:rFonts w:cs="Arial"/>
          <w:szCs w:val="20"/>
        </w:rPr>
        <w:t>pogodbe</w:t>
      </w:r>
      <w:r w:rsidRPr="00795AF5">
        <w:rPr>
          <w:rFonts w:cs="Arial"/>
          <w:szCs w:val="20"/>
        </w:rPr>
        <w:t xml:space="preserve"> </w:t>
      </w:r>
      <w:r w:rsidRPr="00795AF5">
        <w:rPr>
          <w:rFonts w:cs="Arial"/>
          <w:color w:val="000000" w:themeColor="text1"/>
          <w:szCs w:val="20"/>
        </w:rPr>
        <w:t>naročniku je 8 delovnih dni od prejema le-te. Če ponudnik</w:t>
      </w:r>
      <w:r w:rsidR="0072452C" w:rsidRPr="00795AF5">
        <w:rPr>
          <w:rFonts w:cs="Arial"/>
          <w:color w:val="000000" w:themeColor="text1"/>
          <w:szCs w:val="20"/>
        </w:rPr>
        <w:t xml:space="preserve"> pogodbe</w:t>
      </w:r>
      <w:r w:rsidRPr="00795AF5">
        <w:rPr>
          <w:rFonts w:cs="Arial"/>
          <w:color w:val="000000" w:themeColor="text1"/>
          <w:szCs w:val="20"/>
        </w:rPr>
        <w:t xml:space="preserve"> ne bo podpisal in </w:t>
      </w:r>
      <w:r w:rsidR="0072452C" w:rsidRPr="00795AF5">
        <w:rPr>
          <w:rFonts w:cs="Arial"/>
          <w:color w:val="000000" w:themeColor="text1"/>
          <w:szCs w:val="20"/>
        </w:rPr>
        <w:t>je</w:t>
      </w:r>
      <w:r w:rsidRPr="00795AF5">
        <w:rPr>
          <w:rFonts w:cs="Arial"/>
          <w:color w:val="000000" w:themeColor="text1"/>
          <w:szCs w:val="20"/>
        </w:rPr>
        <w:t xml:space="preserve"> vrnil naročniku ali če naročniku ne bo predložil izjave oziroma podatkov po ZIntPK, ali izpolnil drugih morebitnih obveznosti za sklenitev </w:t>
      </w:r>
      <w:r w:rsidR="0072452C" w:rsidRPr="00795AF5">
        <w:rPr>
          <w:rFonts w:cs="Arial"/>
          <w:color w:val="000000" w:themeColor="text1"/>
          <w:szCs w:val="20"/>
        </w:rPr>
        <w:t>pogodbe</w:t>
      </w:r>
      <w:r w:rsidRPr="00795AF5">
        <w:rPr>
          <w:rFonts w:cs="Arial"/>
          <w:color w:val="000000" w:themeColor="text1"/>
          <w:szCs w:val="20"/>
        </w:rPr>
        <w:t>, navedenih v tej razpisni dokumentaciji, se</w:t>
      </w:r>
      <w:r w:rsidR="00122F3E" w:rsidRPr="00795AF5">
        <w:rPr>
          <w:rFonts w:cs="Arial"/>
          <w:color w:val="000000" w:themeColor="text1"/>
          <w:szCs w:val="20"/>
        </w:rPr>
        <w:t xml:space="preserve"> </w:t>
      </w:r>
      <w:r w:rsidRPr="00795AF5">
        <w:rPr>
          <w:rFonts w:cs="Arial"/>
          <w:color w:val="000000" w:themeColor="text1"/>
          <w:szCs w:val="20"/>
        </w:rPr>
        <w:t xml:space="preserve"> šteje, da je ponudnik odstopil od ponudbe.</w:t>
      </w:r>
    </w:p>
    <w:p w14:paraId="0CF0AA37" w14:textId="77777777" w:rsidR="00274811" w:rsidRPr="00795AF5" w:rsidRDefault="00274811" w:rsidP="00F76CC3">
      <w:pPr>
        <w:spacing w:line="260" w:lineRule="exact"/>
        <w:jc w:val="both"/>
        <w:rPr>
          <w:rFonts w:cs="Arial"/>
          <w:b/>
          <w:color w:val="000000" w:themeColor="text1"/>
          <w:szCs w:val="20"/>
        </w:rPr>
      </w:pPr>
    </w:p>
    <w:p w14:paraId="07BEADFD" w14:textId="77777777" w:rsidR="00307C5D" w:rsidRDefault="00307C5D" w:rsidP="00F76CC3">
      <w:pPr>
        <w:spacing w:line="260" w:lineRule="exact"/>
        <w:jc w:val="both"/>
        <w:rPr>
          <w:rFonts w:cs="Arial"/>
          <w:b/>
          <w:color w:val="000000" w:themeColor="text1"/>
          <w:szCs w:val="20"/>
        </w:rPr>
      </w:pPr>
      <w:r w:rsidRPr="00795AF5">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E5EFDBF" w14:textId="77777777" w:rsidR="00A010AF" w:rsidRPr="00795AF5" w:rsidRDefault="00A010AF" w:rsidP="00F76CC3">
      <w:pPr>
        <w:spacing w:line="260" w:lineRule="exact"/>
        <w:jc w:val="both"/>
        <w:rPr>
          <w:rFonts w:cs="Arial"/>
          <w:b/>
          <w:color w:val="000000" w:themeColor="text1"/>
          <w:szCs w:val="20"/>
        </w:rPr>
      </w:pPr>
    </w:p>
    <w:p w14:paraId="39258A9E" w14:textId="25141C4F" w:rsidR="00A66441" w:rsidRDefault="00A66441" w:rsidP="00F76CC3">
      <w:pPr>
        <w:spacing w:line="260" w:lineRule="exact"/>
        <w:jc w:val="both"/>
        <w:rPr>
          <w:rFonts w:cs="Arial"/>
          <w:b/>
          <w:color w:val="000000" w:themeColor="text1"/>
          <w:szCs w:val="20"/>
        </w:rPr>
      </w:pPr>
      <w:r w:rsidRPr="00795AF5">
        <w:rPr>
          <w:rFonts w:cs="Arial"/>
          <w:b/>
          <w:color w:val="000000" w:themeColor="text1"/>
          <w:szCs w:val="20"/>
        </w:rPr>
        <w:t xml:space="preserve">Naročnik ne sme skleniti pogodbe s ponudnikom, v kolikor obstajajo razlogi o prepovedi poslovanja iz </w:t>
      </w:r>
      <w:r w:rsidR="00992955" w:rsidRPr="00795AF5">
        <w:rPr>
          <w:rFonts w:cs="Arial"/>
          <w:b/>
          <w:color w:val="000000" w:themeColor="text1"/>
          <w:szCs w:val="20"/>
        </w:rPr>
        <w:t xml:space="preserve"> </w:t>
      </w:r>
      <w:r w:rsidRPr="00795AF5">
        <w:rPr>
          <w:rFonts w:cs="Arial"/>
          <w:b/>
          <w:color w:val="000000" w:themeColor="text1"/>
          <w:szCs w:val="20"/>
        </w:rPr>
        <w:t>35. člena ZIntPK.</w:t>
      </w:r>
    </w:p>
    <w:p w14:paraId="1C1D8606" w14:textId="77777777" w:rsidR="00A010AF" w:rsidRDefault="00A010AF" w:rsidP="00F76CC3">
      <w:pPr>
        <w:spacing w:line="260" w:lineRule="exact"/>
        <w:jc w:val="both"/>
        <w:rPr>
          <w:rFonts w:cs="Arial"/>
          <w:b/>
          <w:color w:val="000000" w:themeColor="text1"/>
          <w:szCs w:val="20"/>
        </w:rPr>
      </w:pPr>
    </w:p>
    <w:p w14:paraId="687E1B89" w14:textId="4547B5A9" w:rsidR="00A010AF" w:rsidRPr="00A010AF" w:rsidRDefault="00A010AF" w:rsidP="00A010AF">
      <w:pPr>
        <w:keepNext/>
        <w:spacing w:line="260" w:lineRule="exact"/>
        <w:ind w:left="567" w:hanging="567"/>
        <w:outlineLvl w:val="1"/>
        <w:rPr>
          <w:b/>
          <w:bCs/>
          <w:iCs/>
          <w:szCs w:val="20"/>
        </w:rPr>
      </w:pPr>
      <w:bookmarkStart w:id="60" w:name="_Toc225843214"/>
      <w:bookmarkStart w:id="61" w:name="_Toc227826006"/>
      <w:r w:rsidRPr="00A010AF">
        <w:rPr>
          <w:b/>
          <w:bCs/>
          <w:iCs/>
          <w:szCs w:val="20"/>
        </w:rPr>
        <w:t>11.3</w:t>
      </w:r>
      <w:r w:rsidRPr="00A010AF">
        <w:rPr>
          <w:b/>
          <w:bCs/>
          <w:iCs/>
          <w:szCs w:val="20"/>
        </w:rPr>
        <w:tab/>
        <w:t>Ustavitev postopka oddaje javnega naročila, zavrnitev vseh ponudb, odstop od izvedbe javnega naročila</w:t>
      </w:r>
      <w:bookmarkEnd w:id="60"/>
      <w:bookmarkEnd w:id="61"/>
      <w:r w:rsidRPr="00A010AF">
        <w:rPr>
          <w:rFonts w:cs="Arial"/>
          <w:b/>
          <w:bCs/>
          <w:iCs/>
          <w:color w:val="000000" w:themeColor="text1"/>
          <w:szCs w:val="20"/>
        </w:rPr>
        <w:tab/>
      </w:r>
    </w:p>
    <w:p w14:paraId="48F3424B" w14:textId="77777777" w:rsidR="00A010AF" w:rsidRPr="00A010AF" w:rsidRDefault="00A010AF" w:rsidP="00A010AF">
      <w:pPr>
        <w:spacing w:line="260" w:lineRule="exact"/>
        <w:jc w:val="both"/>
        <w:rPr>
          <w:rFonts w:cs="Arial"/>
          <w:b/>
          <w:color w:val="000000" w:themeColor="text1"/>
          <w:szCs w:val="20"/>
        </w:rPr>
      </w:pPr>
    </w:p>
    <w:p w14:paraId="374303D3" w14:textId="77777777" w:rsidR="00A010AF" w:rsidRPr="00A010AF" w:rsidRDefault="00A010AF" w:rsidP="00A010AF">
      <w:pPr>
        <w:spacing w:line="260" w:lineRule="exact"/>
        <w:jc w:val="both"/>
        <w:rPr>
          <w:rFonts w:cs="Arial"/>
          <w:bCs/>
          <w:color w:val="000000" w:themeColor="text1"/>
          <w:szCs w:val="20"/>
        </w:rPr>
      </w:pPr>
      <w:r w:rsidRPr="00A010AF">
        <w:rPr>
          <w:rFonts w:cs="Arial"/>
          <w:bCs/>
          <w:color w:val="000000" w:themeColor="text1"/>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43A2B7" w14:textId="77777777" w:rsidR="003E3E73" w:rsidRPr="00795AF5" w:rsidRDefault="003E3E73" w:rsidP="00F76CC3">
      <w:pPr>
        <w:spacing w:line="260" w:lineRule="exact"/>
        <w:jc w:val="both"/>
        <w:rPr>
          <w:rFonts w:cs="Arial"/>
          <w:b/>
          <w:color w:val="000000" w:themeColor="text1"/>
          <w:szCs w:val="20"/>
        </w:rPr>
      </w:pPr>
    </w:p>
    <w:p w14:paraId="6DC64615" w14:textId="063D927C" w:rsidR="000D0C3F" w:rsidRPr="00795AF5" w:rsidRDefault="006936D6" w:rsidP="00F76CC3">
      <w:pPr>
        <w:pStyle w:val="Naslov2"/>
        <w:spacing w:before="0" w:after="0" w:line="260" w:lineRule="exact"/>
        <w:jc w:val="both"/>
        <w:rPr>
          <w:rFonts w:cs="Arial"/>
          <w:color w:val="000000" w:themeColor="text1"/>
        </w:rPr>
      </w:pPr>
      <w:bookmarkStart w:id="62" w:name="_Toc227826007"/>
      <w:r w:rsidRPr="00795AF5">
        <w:rPr>
          <w:rFonts w:cs="Arial"/>
          <w:color w:val="000000" w:themeColor="text1"/>
        </w:rPr>
        <w:t>1</w:t>
      </w:r>
      <w:r w:rsidR="009C72D2" w:rsidRPr="00795AF5">
        <w:rPr>
          <w:rFonts w:cs="Arial"/>
          <w:color w:val="000000" w:themeColor="text1"/>
        </w:rPr>
        <w:t>1</w:t>
      </w:r>
      <w:r w:rsidRPr="00795AF5">
        <w:rPr>
          <w:rFonts w:cs="Arial"/>
          <w:color w:val="000000" w:themeColor="text1"/>
        </w:rPr>
        <w:t>.</w:t>
      </w:r>
      <w:r w:rsidR="00A010AF">
        <w:rPr>
          <w:rFonts w:cs="Arial"/>
          <w:color w:val="000000" w:themeColor="text1"/>
        </w:rPr>
        <w:t>4</w:t>
      </w:r>
      <w:r w:rsidRPr="00795AF5">
        <w:rPr>
          <w:rFonts w:cs="Arial"/>
          <w:color w:val="000000" w:themeColor="text1"/>
        </w:rPr>
        <w:tab/>
      </w:r>
      <w:r w:rsidR="000D0C3F" w:rsidRPr="00795AF5">
        <w:rPr>
          <w:rFonts w:cs="Arial"/>
          <w:color w:val="000000" w:themeColor="text1"/>
        </w:rPr>
        <w:t xml:space="preserve">Predčasno prenehanje </w:t>
      </w:r>
      <w:r w:rsidR="00A01A6E" w:rsidRPr="00795AF5">
        <w:rPr>
          <w:rFonts w:cs="Arial"/>
          <w:color w:val="000000" w:themeColor="text1"/>
        </w:rPr>
        <w:t>pogodbe</w:t>
      </w:r>
      <w:bookmarkEnd w:id="62"/>
    </w:p>
    <w:p w14:paraId="6A7B7A5A" w14:textId="77777777" w:rsidR="000D0C3F" w:rsidRPr="00795AF5" w:rsidRDefault="000D0C3F" w:rsidP="00F76CC3">
      <w:pPr>
        <w:spacing w:line="260" w:lineRule="exact"/>
        <w:jc w:val="both"/>
        <w:rPr>
          <w:rFonts w:cs="Arial"/>
          <w:b/>
          <w:color w:val="000000" w:themeColor="text1"/>
          <w:szCs w:val="20"/>
        </w:rPr>
      </w:pPr>
    </w:p>
    <w:p w14:paraId="1E11D019" w14:textId="7173728D" w:rsidR="00914236" w:rsidRPr="00795AF5" w:rsidRDefault="0072452C"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sidRPr="00795AF5">
        <w:rPr>
          <w:rFonts w:cs="Arial"/>
          <w:color w:val="000000" w:themeColor="text1"/>
          <w:sz w:val="20"/>
          <w:szCs w:val="20"/>
        </w:rPr>
        <w:t xml:space="preserve">Pogodba </w:t>
      </w:r>
      <w:r w:rsidR="00914236" w:rsidRPr="00795AF5">
        <w:rPr>
          <w:rFonts w:cs="Arial"/>
          <w:color w:val="000000" w:themeColor="text1"/>
          <w:sz w:val="20"/>
          <w:szCs w:val="20"/>
        </w:rPr>
        <w:t xml:space="preserve">se sklene pod razveznim pogojem, ki se uresniči v primeru izpolnitve ene od okoliščin, navedenih v tretji alineji četrtega odstavka 67. člena ZJN-3. </w:t>
      </w:r>
    </w:p>
    <w:p w14:paraId="2C691D29" w14:textId="77777777" w:rsidR="00914236" w:rsidRPr="00795AF5" w:rsidRDefault="00914236" w:rsidP="00F76CC3">
      <w:pPr>
        <w:spacing w:line="260" w:lineRule="exact"/>
        <w:jc w:val="both"/>
        <w:rPr>
          <w:rFonts w:cs="Arial"/>
          <w:color w:val="000000" w:themeColor="text1"/>
          <w:szCs w:val="20"/>
        </w:rPr>
      </w:pPr>
    </w:p>
    <w:p w14:paraId="57906BB6" w14:textId="72846875" w:rsidR="00B80FDA" w:rsidRDefault="00B80FDA" w:rsidP="00F76CC3">
      <w:pPr>
        <w:spacing w:line="260" w:lineRule="exact"/>
        <w:jc w:val="both"/>
        <w:rPr>
          <w:rFonts w:cs="Arial"/>
          <w:color w:val="000000" w:themeColor="text1"/>
          <w:szCs w:val="20"/>
        </w:rPr>
      </w:pPr>
      <w:r w:rsidRPr="00795AF5">
        <w:rPr>
          <w:rFonts w:cs="Arial"/>
          <w:color w:val="000000" w:themeColor="text1"/>
          <w:szCs w:val="20"/>
        </w:rPr>
        <w:t>Naročnik lahko</w:t>
      </w:r>
      <w:r w:rsidR="00903D29" w:rsidRPr="00795AF5">
        <w:rPr>
          <w:rFonts w:cs="Arial"/>
          <w:color w:val="000000" w:themeColor="text1"/>
          <w:szCs w:val="20"/>
        </w:rPr>
        <w:t xml:space="preserve"> med veljavnostjo </w:t>
      </w:r>
      <w:r w:rsidR="0072452C" w:rsidRPr="00795AF5">
        <w:rPr>
          <w:rFonts w:cs="Arial"/>
          <w:color w:val="000000" w:themeColor="text1"/>
          <w:szCs w:val="20"/>
        </w:rPr>
        <w:t>pogodbe</w:t>
      </w:r>
      <w:r w:rsidRPr="00795AF5">
        <w:rPr>
          <w:rFonts w:cs="Arial"/>
          <w:color w:val="000000" w:themeColor="text1"/>
          <w:szCs w:val="20"/>
        </w:rPr>
        <w:t xml:space="preserve">, ne glede na določila Obligacijskega zakonika, odstopi od </w:t>
      </w:r>
      <w:r w:rsidR="0072452C" w:rsidRPr="00795AF5">
        <w:rPr>
          <w:rFonts w:cs="Arial"/>
          <w:color w:val="000000" w:themeColor="text1"/>
          <w:szCs w:val="20"/>
        </w:rPr>
        <w:t>pogodbe</w:t>
      </w:r>
      <w:r w:rsidRPr="00795AF5">
        <w:rPr>
          <w:rFonts w:cs="Arial"/>
          <w:color w:val="000000" w:themeColor="text1"/>
          <w:szCs w:val="20"/>
        </w:rPr>
        <w:t xml:space="preserve"> v primeru okoliščin navedenih v 96. členu ZJN-3.</w:t>
      </w:r>
    </w:p>
    <w:p w14:paraId="0C6B397D" w14:textId="77777777" w:rsidR="00375291" w:rsidRPr="00795AF5" w:rsidRDefault="00375291" w:rsidP="00F76CC3">
      <w:pPr>
        <w:spacing w:line="260" w:lineRule="exact"/>
        <w:jc w:val="both"/>
        <w:rPr>
          <w:rFonts w:cs="Arial"/>
          <w:color w:val="000000" w:themeColor="text1"/>
          <w:szCs w:val="20"/>
        </w:rPr>
      </w:pPr>
    </w:p>
    <w:p w14:paraId="16004267" w14:textId="77777777" w:rsidR="003E3E73" w:rsidRPr="00795AF5" w:rsidRDefault="003E3E73" w:rsidP="00F76CC3">
      <w:pPr>
        <w:spacing w:line="260" w:lineRule="exact"/>
        <w:jc w:val="both"/>
        <w:rPr>
          <w:rFonts w:cs="Arial"/>
          <w:szCs w:val="20"/>
        </w:rPr>
      </w:pPr>
    </w:p>
    <w:p w14:paraId="23001E18" w14:textId="653E1A1B" w:rsidR="000D0C3F" w:rsidRPr="00795AF5" w:rsidRDefault="006936D6" w:rsidP="00F76CC3">
      <w:pPr>
        <w:pStyle w:val="Naslov2"/>
        <w:spacing w:before="0" w:after="0" w:line="260" w:lineRule="exact"/>
        <w:ind w:left="567" w:hanging="567"/>
        <w:jc w:val="both"/>
        <w:rPr>
          <w:rFonts w:cs="Arial"/>
        </w:rPr>
      </w:pPr>
      <w:bookmarkStart w:id="63" w:name="_Toc227826008"/>
      <w:r w:rsidRPr="00795AF5">
        <w:rPr>
          <w:rFonts w:cs="Arial"/>
        </w:rPr>
        <w:lastRenderedPageBreak/>
        <w:t>1</w:t>
      </w:r>
      <w:r w:rsidR="009C72D2" w:rsidRPr="00795AF5">
        <w:rPr>
          <w:rFonts w:cs="Arial"/>
        </w:rPr>
        <w:t>1</w:t>
      </w:r>
      <w:r w:rsidRPr="00795AF5">
        <w:rPr>
          <w:rFonts w:cs="Arial"/>
        </w:rPr>
        <w:t>.</w:t>
      </w:r>
      <w:r w:rsidR="00A010AF">
        <w:rPr>
          <w:rFonts w:cs="Arial"/>
        </w:rPr>
        <w:t>5</w:t>
      </w:r>
      <w:r w:rsidRPr="00795AF5">
        <w:rPr>
          <w:rFonts w:cs="Arial"/>
        </w:rPr>
        <w:tab/>
      </w:r>
      <w:r w:rsidR="000D0C3F" w:rsidRPr="00795AF5">
        <w:rPr>
          <w:rFonts w:cs="Arial"/>
        </w:rPr>
        <w:t>Pravno varstvo</w:t>
      </w:r>
      <w:bookmarkEnd w:id="63"/>
    </w:p>
    <w:p w14:paraId="568F4CCB" w14:textId="77777777" w:rsidR="000D0C3F" w:rsidRPr="00795AF5" w:rsidRDefault="000D0C3F" w:rsidP="00F76CC3">
      <w:pPr>
        <w:spacing w:line="260" w:lineRule="exact"/>
        <w:jc w:val="both"/>
        <w:rPr>
          <w:rFonts w:cs="Arial"/>
          <w:b/>
          <w:szCs w:val="20"/>
        </w:rPr>
      </w:pPr>
    </w:p>
    <w:p w14:paraId="5D44B751" w14:textId="293C12D3" w:rsidR="002C16C7" w:rsidRDefault="002C16C7" w:rsidP="00F76CC3">
      <w:pPr>
        <w:spacing w:line="260" w:lineRule="exact"/>
        <w:jc w:val="both"/>
        <w:rPr>
          <w:rFonts w:cs="Arial"/>
          <w:color w:val="000000" w:themeColor="text1"/>
          <w:szCs w:val="20"/>
        </w:rPr>
      </w:pPr>
      <w:r w:rsidRPr="00795AF5">
        <w:rPr>
          <w:rFonts w:cs="Arial"/>
          <w:color w:val="000000" w:themeColor="text1"/>
          <w:szCs w:val="20"/>
        </w:rPr>
        <w:t xml:space="preserve">Pravno varstvo ponudnikov, naročnika in javnega interesa v postopku oddaje predmetnega javnega naročila se ureja v skladu s 1. členom Zakona o pravnem varstvu v postopkih javnega </w:t>
      </w:r>
      <w:r w:rsidR="009345A8" w:rsidRPr="009345A8">
        <w:rPr>
          <w:rFonts w:cs="Arial"/>
          <w:color w:val="000000" w:themeColor="text1"/>
          <w:szCs w:val="20"/>
        </w:rPr>
        <w:t>naročanja (Ur. l. RS, št. 43/11, 60/11 ZTP-D, 63/13, 90/14 ZDU-1l, 60/17, 72/19 in 83/25 - ZOUL; v nadaljevanju ZPVPJN).</w:t>
      </w:r>
    </w:p>
    <w:p w14:paraId="387D909F" w14:textId="77777777" w:rsidR="009345A8" w:rsidRPr="00795AF5" w:rsidRDefault="009345A8" w:rsidP="00F76CC3">
      <w:pPr>
        <w:spacing w:line="260" w:lineRule="exact"/>
        <w:jc w:val="both"/>
        <w:rPr>
          <w:rFonts w:cs="Arial"/>
          <w:color w:val="000000" w:themeColor="text1"/>
          <w:szCs w:val="20"/>
        </w:rPr>
      </w:pPr>
    </w:p>
    <w:p w14:paraId="30397E8F" w14:textId="7777777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795AF5" w:rsidRDefault="002C16C7" w:rsidP="00F76CC3">
      <w:pPr>
        <w:spacing w:line="260" w:lineRule="exact"/>
        <w:jc w:val="both"/>
        <w:rPr>
          <w:rFonts w:cs="Arial"/>
          <w:color w:val="000000" w:themeColor="text1"/>
          <w:szCs w:val="20"/>
        </w:rPr>
      </w:pPr>
    </w:p>
    <w:p w14:paraId="5E94ED14" w14:textId="7777777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795AF5" w:rsidRDefault="002C16C7" w:rsidP="00F76CC3">
      <w:pPr>
        <w:spacing w:line="260" w:lineRule="exact"/>
        <w:jc w:val="both"/>
        <w:rPr>
          <w:rFonts w:cs="Arial"/>
          <w:color w:val="000000" w:themeColor="text1"/>
          <w:szCs w:val="20"/>
        </w:rPr>
      </w:pPr>
    </w:p>
    <w:p w14:paraId="55E98535" w14:textId="77777777" w:rsidR="002C16C7" w:rsidRDefault="002C16C7" w:rsidP="00F76CC3">
      <w:pPr>
        <w:spacing w:line="260" w:lineRule="exact"/>
        <w:jc w:val="both"/>
        <w:rPr>
          <w:rFonts w:cs="Arial"/>
          <w:color w:val="000000" w:themeColor="text1"/>
          <w:szCs w:val="20"/>
        </w:rPr>
      </w:pPr>
      <w:r w:rsidRPr="00795AF5">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449A1EA" w14:textId="77777777" w:rsidR="00B33DCA" w:rsidRDefault="00B33DCA" w:rsidP="00F76CC3">
      <w:pPr>
        <w:spacing w:line="260" w:lineRule="exact"/>
        <w:jc w:val="both"/>
        <w:rPr>
          <w:rFonts w:cs="Arial"/>
          <w:color w:val="000000" w:themeColor="text1"/>
          <w:szCs w:val="20"/>
        </w:rPr>
      </w:pPr>
    </w:p>
    <w:p w14:paraId="63C94587" w14:textId="77777777" w:rsidR="00B33DCA" w:rsidRPr="00795AF5" w:rsidRDefault="00B33DCA" w:rsidP="00F76CC3">
      <w:pPr>
        <w:spacing w:line="260" w:lineRule="exact"/>
        <w:jc w:val="both"/>
        <w:rPr>
          <w:rFonts w:cs="Arial"/>
          <w:color w:val="000000" w:themeColor="text1"/>
          <w:szCs w:val="20"/>
        </w:rPr>
      </w:pPr>
    </w:p>
    <w:p w14:paraId="7AA83018" w14:textId="77777777" w:rsidR="002C16C7" w:rsidRPr="00795AF5" w:rsidRDefault="002C16C7" w:rsidP="00F76CC3">
      <w:pPr>
        <w:spacing w:line="260" w:lineRule="exact"/>
        <w:jc w:val="both"/>
        <w:rPr>
          <w:rFonts w:cs="Arial"/>
          <w:color w:val="000000"/>
          <w:szCs w:val="20"/>
        </w:rPr>
      </w:pPr>
    </w:p>
    <w:p w14:paraId="214A13DD" w14:textId="77777777" w:rsidR="002C16C7" w:rsidRPr="00795AF5" w:rsidRDefault="002C16C7" w:rsidP="00F76CC3">
      <w:pPr>
        <w:spacing w:line="260" w:lineRule="exact"/>
        <w:jc w:val="both"/>
        <w:rPr>
          <w:rFonts w:cs="Arial"/>
          <w:szCs w:val="20"/>
        </w:rPr>
      </w:pPr>
      <w:r w:rsidRPr="00795AF5">
        <w:rPr>
          <w:rFonts w:cs="Arial"/>
          <w:szCs w:val="20"/>
        </w:rPr>
        <w:t>Zahtevek za revizijo se vloži prek portala eRevizija.</w:t>
      </w:r>
    </w:p>
    <w:p w14:paraId="31E8C49A" w14:textId="77777777" w:rsidR="003131D2" w:rsidRPr="00795AF5" w:rsidRDefault="003131D2" w:rsidP="00F76CC3">
      <w:pPr>
        <w:spacing w:line="260" w:lineRule="exact"/>
        <w:jc w:val="both"/>
        <w:rPr>
          <w:rFonts w:cs="Arial"/>
          <w:color w:val="000000"/>
          <w:szCs w:val="20"/>
        </w:rPr>
      </w:pPr>
    </w:p>
    <w:p w14:paraId="49CB0E14" w14:textId="77777777" w:rsidR="003131D2" w:rsidRPr="00795AF5" w:rsidRDefault="003131D2" w:rsidP="00F76CC3">
      <w:pPr>
        <w:spacing w:line="260" w:lineRule="exact"/>
        <w:jc w:val="both"/>
        <w:rPr>
          <w:rFonts w:cs="Arial"/>
          <w:color w:val="000000"/>
          <w:szCs w:val="20"/>
        </w:rPr>
      </w:pPr>
      <w:r w:rsidRPr="00795AF5">
        <w:rPr>
          <w:rFonts w:cs="Arial"/>
          <w:color w:val="000000"/>
          <w:szCs w:val="20"/>
        </w:rPr>
        <w:t xml:space="preserve">Zahtevek za revizijo mora vsebovati:  </w:t>
      </w:r>
    </w:p>
    <w:p w14:paraId="0DE7EFB5"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ime in naslov vlagatelja zahtevka in kontaktno osebo, </w:t>
      </w:r>
    </w:p>
    <w:p w14:paraId="15E3AF73"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ime naročnika, </w:t>
      </w:r>
    </w:p>
    <w:p w14:paraId="5ACE8732" w14:textId="02FA38A8"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oznako (številko) javnega naročila oziroma odločitve </w:t>
      </w:r>
      <w:r w:rsidR="00787018" w:rsidRPr="00795AF5">
        <w:rPr>
          <w:rFonts w:cs="Arial"/>
          <w:color w:val="000000"/>
          <w:szCs w:val="20"/>
        </w:rPr>
        <w:t>v zvezi z oddajo</w:t>
      </w:r>
      <w:r w:rsidRPr="00795AF5">
        <w:rPr>
          <w:rFonts w:cs="Arial"/>
          <w:color w:val="000000"/>
          <w:szCs w:val="20"/>
        </w:rPr>
        <w:t xml:space="preserve"> javnega naročila, </w:t>
      </w:r>
    </w:p>
    <w:p w14:paraId="402580C0"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predmet javnega naročila,</w:t>
      </w:r>
    </w:p>
    <w:p w14:paraId="79C91BB1" w14:textId="77777777" w:rsidR="003131D2" w:rsidRPr="00795AF5" w:rsidRDefault="003131D2" w:rsidP="00F76CC3">
      <w:pPr>
        <w:numPr>
          <w:ilvl w:val="0"/>
          <w:numId w:val="3"/>
        </w:numPr>
        <w:spacing w:line="260" w:lineRule="exact"/>
        <w:jc w:val="both"/>
        <w:rPr>
          <w:rFonts w:cs="Arial"/>
          <w:color w:val="000000"/>
          <w:szCs w:val="20"/>
        </w:rPr>
      </w:pPr>
      <w:r w:rsidRPr="00795AF5">
        <w:rPr>
          <w:rFonts w:cs="Arial"/>
          <w:color w:val="000000"/>
          <w:szCs w:val="20"/>
        </w:rPr>
        <w:t>pooblastilo za zastopanje v predrevizijskem in revizijskem postopku, če vlagatelj nastopa s pooblaščencem in</w:t>
      </w:r>
    </w:p>
    <w:p w14:paraId="33383C41" w14:textId="6FB6284A" w:rsidR="00ED4593" w:rsidRDefault="00ED4593" w:rsidP="00F76CC3">
      <w:pPr>
        <w:numPr>
          <w:ilvl w:val="0"/>
          <w:numId w:val="3"/>
        </w:numPr>
        <w:spacing w:line="260" w:lineRule="exact"/>
        <w:jc w:val="both"/>
        <w:rPr>
          <w:rFonts w:cs="Arial"/>
          <w:color w:val="000000"/>
          <w:szCs w:val="20"/>
        </w:rPr>
      </w:pPr>
      <w:r w:rsidRPr="00795AF5">
        <w:rPr>
          <w:rFonts w:cs="Arial"/>
          <w:color w:val="000000"/>
          <w:szCs w:val="20"/>
        </w:rPr>
        <w:t>potrdilo o plačilu takse iz 71. člena ZPVPJN, na račun Ministrstva za finance št. 01100-1000358802. Na plačilnem nalogu je potrebno vpisati naslednje sklicevanje na številko odobritve: 11 16110-7111290-00</w:t>
      </w:r>
      <w:r w:rsidR="005023C7">
        <w:rPr>
          <w:rFonts w:cs="Arial"/>
          <w:color w:val="000000"/>
          <w:szCs w:val="20"/>
        </w:rPr>
        <w:t>0</w:t>
      </w:r>
      <w:r w:rsidR="00B06B3B">
        <w:rPr>
          <w:rFonts w:cs="Arial"/>
          <w:color w:val="000000"/>
          <w:szCs w:val="20"/>
        </w:rPr>
        <w:t>16426</w:t>
      </w:r>
      <w:r w:rsidRPr="00795AF5">
        <w:rPr>
          <w:rFonts w:cs="Arial"/>
          <w:color w:val="000000"/>
          <w:szCs w:val="20"/>
        </w:rPr>
        <w:t>. Višina takse je 4.000,00 EUR, če se zahtevek za revizijo nanaša na vsebino objave ali razpisno dokumentacijo.</w:t>
      </w:r>
    </w:p>
    <w:p w14:paraId="4B2600A5" w14:textId="77777777" w:rsidR="00B33DCA" w:rsidRPr="00795AF5" w:rsidRDefault="00B33DCA" w:rsidP="00B33DCA">
      <w:pPr>
        <w:spacing w:line="260" w:lineRule="exact"/>
        <w:jc w:val="both"/>
        <w:rPr>
          <w:rFonts w:cs="Arial"/>
          <w:color w:val="000000"/>
          <w:szCs w:val="20"/>
        </w:rPr>
      </w:pPr>
    </w:p>
    <w:p w14:paraId="0F6C5345" w14:textId="77777777" w:rsidR="003131D2" w:rsidRPr="00795AF5" w:rsidRDefault="003131D2" w:rsidP="00F76CC3">
      <w:pPr>
        <w:spacing w:line="260" w:lineRule="exact"/>
        <w:jc w:val="both"/>
        <w:rPr>
          <w:rFonts w:cs="Arial"/>
          <w:b/>
          <w:color w:val="000000"/>
          <w:szCs w:val="20"/>
        </w:rPr>
      </w:pPr>
    </w:p>
    <w:p w14:paraId="49C346BF" w14:textId="77777777" w:rsidR="003131D2" w:rsidRPr="00795AF5" w:rsidRDefault="003131D2" w:rsidP="00F76CC3">
      <w:pPr>
        <w:spacing w:line="260" w:lineRule="exact"/>
        <w:jc w:val="both"/>
        <w:rPr>
          <w:rFonts w:cs="Arial"/>
          <w:color w:val="000000"/>
          <w:szCs w:val="20"/>
        </w:rPr>
      </w:pPr>
      <w:r w:rsidRPr="00795AF5">
        <w:rPr>
          <w:rFonts w:cs="Arial"/>
          <w:color w:val="000000"/>
          <w:szCs w:val="20"/>
        </w:rPr>
        <w:t xml:space="preserve">Vlagatelj mora v zahtevku za revizijo navesti: </w:t>
      </w:r>
    </w:p>
    <w:p w14:paraId="637DEE91"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očitane kršitve ter</w:t>
      </w:r>
    </w:p>
    <w:p w14:paraId="71362111" w14:textId="77777777" w:rsidR="003131D2" w:rsidRPr="00795AF5" w:rsidRDefault="003131D2" w:rsidP="00F76CC3">
      <w:pPr>
        <w:numPr>
          <w:ilvl w:val="0"/>
          <w:numId w:val="2"/>
        </w:numPr>
        <w:spacing w:line="260" w:lineRule="exact"/>
        <w:jc w:val="both"/>
        <w:rPr>
          <w:rFonts w:cs="Arial"/>
          <w:b/>
          <w:color w:val="000000"/>
          <w:szCs w:val="20"/>
        </w:rPr>
      </w:pPr>
      <w:r w:rsidRPr="00795AF5">
        <w:rPr>
          <w:rFonts w:cs="Arial"/>
          <w:color w:val="000000"/>
          <w:szCs w:val="20"/>
        </w:rPr>
        <w:t>dejstva in dokaze, s katerimi se kršitve dokazujejo.</w:t>
      </w:r>
    </w:p>
    <w:p w14:paraId="449F74B3" w14:textId="77777777" w:rsidR="003131D2" w:rsidRPr="00795AF5" w:rsidRDefault="003131D2" w:rsidP="00F76CC3">
      <w:pPr>
        <w:spacing w:line="260" w:lineRule="exact"/>
        <w:jc w:val="both"/>
        <w:rPr>
          <w:rFonts w:cs="Arial"/>
          <w:b/>
          <w:color w:val="000000"/>
          <w:szCs w:val="20"/>
        </w:rPr>
      </w:pPr>
    </w:p>
    <w:p w14:paraId="344CC3AE" w14:textId="77777777" w:rsidR="002A35EC" w:rsidRPr="00795AF5" w:rsidRDefault="00914236" w:rsidP="00F76CC3">
      <w:pPr>
        <w:tabs>
          <w:tab w:val="left" w:pos="3402"/>
        </w:tabs>
        <w:spacing w:line="260" w:lineRule="exact"/>
        <w:ind w:right="-569"/>
        <w:jc w:val="both"/>
        <w:rPr>
          <w:rFonts w:cs="Arial"/>
          <w:szCs w:val="24"/>
          <w:lang w:eastAsia="en-US"/>
        </w:rPr>
      </w:pPr>
      <w:r w:rsidRPr="00795AF5">
        <w:rPr>
          <w:rFonts w:cs="Arial"/>
          <w:szCs w:val="24"/>
          <w:lang w:eastAsia="en-US"/>
        </w:rPr>
        <w:t xml:space="preserve"> </w:t>
      </w:r>
    </w:p>
    <w:p w14:paraId="7FFBBD14" w14:textId="77777777" w:rsidR="00FD10CA" w:rsidRPr="00795AF5" w:rsidRDefault="00773791" w:rsidP="00F76CC3">
      <w:pPr>
        <w:tabs>
          <w:tab w:val="left" w:pos="3402"/>
        </w:tabs>
        <w:spacing w:line="260" w:lineRule="exact"/>
        <w:ind w:right="-569"/>
        <w:jc w:val="both"/>
        <w:rPr>
          <w:rFonts w:cs="Arial"/>
          <w:color w:val="000000"/>
          <w:szCs w:val="20"/>
        </w:rPr>
      </w:pPr>
      <w:r w:rsidRPr="00795AF5">
        <w:rPr>
          <w:rFonts w:cs="Arial"/>
          <w:szCs w:val="24"/>
          <w:lang w:eastAsia="en-US"/>
        </w:rPr>
        <w:tab/>
      </w:r>
      <w:r w:rsidRPr="00795AF5">
        <w:rPr>
          <w:rFonts w:cs="Arial"/>
          <w:szCs w:val="24"/>
          <w:lang w:eastAsia="en-US"/>
        </w:rPr>
        <w:tab/>
      </w:r>
      <w:r w:rsidRPr="00795AF5">
        <w:rPr>
          <w:rFonts w:cs="Arial"/>
          <w:szCs w:val="24"/>
          <w:lang w:eastAsia="en-US"/>
        </w:rPr>
        <w:tab/>
      </w:r>
      <w:bookmarkStart w:id="64" w:name="_Hlk129175191"/>
      <w:r w:rsidRPr="00795AF5">
        <w:rPr>
          <w:rFonts w:cs="Arial"/>
          <w:szCs w:val="24"/>
          <w:lang w:eastAsia="en-US"/>
        </w:rPr>
        <w:tab/>
      </w:r>
      <w:r w:rsidRPr="00795AF5">
        <w:rPr>
          <w:rFonts w:cs="Arial"/>
          <w:color w:val="000000"/>
          <w:szCs w:val="20"/>
        </w:rPr>
        <w:t xml:space="preserve"> </w:t>
      </w:r>
    </w:p>
    <w:p w14:paraId="7791A46B" w14:textId="5FDDB3C2" w:rsidR="00802366" w:rsidRPr="00795AF5" w:rsidRDefault="00773791" w:rsidP="00F76CC3">
      <w:pPr>
        <w:spacing w:line="260" w:lineRule="exact"/>
        <w:jc w:val="both"/>
        <w:rPr>
          <w:rFonts w:cs="Arial"/>
          <w:color w:val="000000"/>
          <w:szCs w:val="20"/>
        </w:rPr>
      </w:pP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00EA72FC">
        <w:rPr>
          <w:rFonts w:cs="Arial"/>
          <w:color w:val="000000"/>
          <w:szCs w:val="20"/>
        </w:rPr>
        <w:t>Erik Pagon</w:t>
      </w:r>
    </w:p>
    <w:p w14:paraId="295D9C53" w14:textId="2F257BE3" w:rsidR="00773791" w:rsidRPr="00795AF5" w:rsidRDefault="00773791" w:rsidP="00F76CC3">
      <w:pPr>
        <w:spacing w:line="260" w:lineRule="exact"/>
        <w:jc w:val="both"/>
        <w:rPr>
          <w:rFonts w:cs="Arial"/>
          <w:color w:val="000000"/>
          <w:szCs w:val="20"/>
        </w:rPr>
      </w:pP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t>generaln</w:t>
      </w:r>
      <w:r w:rsidR="00EA72FC">
        <w:rPr>
          <w:rFonts w:cs="Arial"/>
          <w:color w:val="000000"/>
          <w:szCs w:val="20"/>
        </w:rPr>
        <w:t>i</w:t>
      </w:r>
      <w:r w:rsidRPr="00795AF5">
        <w:rPr>
          <w:rFonts w:cs="Arial"/>
          <w:color w:val="000000"/>
          <w:szCs w:val="20"/>
        </w:rPr>
        <w:t xml:space="preserve"> sekretar</w:t>
      </w:r>
      <w:bookmarkEnd w:id="64"/>
    </w:p>
    <w:sectPr w:rsidR="00773791" w:rsidRPr="00795AF5" w:rsidSect="00887F07">
      <w:headerReference w:type="even" r:id="rId16"/>
      <w:footerReference w:type="even" r:id="rId17"/>
      <w:footerReference w:type="default" r:id="rId18"/>
      <w:headerReference w:type="firs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2B3EDC" w:rsidRDefault="002B3EDC">
      <w:r>
        <w:separator/>
      </w:r>
    </w:p>
  </w:endnote>
  <w:endnote w:type="continuationSeparator" w:id="0">
    <w:p w14:paraId="7DB33A9F" w14:textId="77777777" w:rsidR="002B3EDC" w:rsidRDefault="002B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2B3EDC" w:rsidRDefault="002B3ED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2B3EDC" w:rsidRDefault="002B3E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2B3EDC" w:rsidRPr="006222D5" w:rsidRDefault="002B3ED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21</w:t>
    </w:r>
    <w:r w:rsidRPr="006222D5">
      <w:rPr>
        <w:rFonts w:cs="Arial"/>
        <w:szCs w:val="20"/>
      </w:rPr>
      <w:fldChar w:fldCharType="end"/>
    </w:r>
  </w:p>
  <w:p w14:paraId="050EA11D" w14:textId="77777777" w:rsidR="002B3EDC" w:rsidRDefault="002B3E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2B3EDC" w:rsidRDefault="002B3EDC">
      <w:r>
        <w:separator/>
      </w:r>
    </w:p>
  </w:footnote>
  <w:footnote w:type="continuationSeparator" w:id="0">
    <w:p w14:paraId="2367A9C3" w14:textId="77777777" w:rsidR="002B3EDC" w:rsidRDefault="002B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2B3EDC" w:rsidRDefault="002B3E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2B3EDC" w:rsidRDefault="002B3ED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C4988" w14:textId="70A7CB29" w:rsidR="00C22A7C" w:rsidRDefault="00C22A7C">
    <w:pPr>
      <w:pStyle w:val="Glava"/>
    </w:pPr>
    <w:r>
      <w:rPr>
        <w:noProof/>
        <w:sz w:val="16"/>
        <w:szCs w:val="16"/>
      </w:rPr>
      <w:drawing>
        <wp:anchor distT="0" distB="0" distL="114300" distR="114300" simplePos="0" relativeHeight="251659264" behindDoc="1" locked="0" layoutInCell="1" allowOverlap="1" wp14:anchorId="7029DDA7" wp14:editId="69C37079">
          <wp:simplePos x="0" y="0"/>
          <wp:positionH relativeFrom="column">
            <wp:posOffset>5534891</wp:posOffset>
          </wp:positionH>
          <wp:positionV relativeFrom="paragraph">
            <wp:posOffset>-360854</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8028221">
    <w:abstractNumId w:val="3"/>
  </w:num>
  <w:num w:numId="2" w16cid:durableId="1404183246">
    <w:abstractNumId w:val="10"/>
  </w:num>
  <w:num w:numId="3" w16cid:durableId="257372459">
    <w:abstractNumId w:val="5"/>
  </w:num>
  <w:num w:numId="4" w16cid:durableId="137117617">
    <w:abstractNumId w:val="1"/>
  </w:num>
  <w:num w:numId="5" w16cid:durableId="2066251469">
    <w:abstractNumId w:val="8"/>
  </w:num>
  <w:num w:numId="6" w16cid:durableId="1304970677">
    <w:abstractNumId w:val="12"/>
  </w:num>
  <w:num w:numId="7" w16cid:durableId="135686143">
    <w:abstractNumId w:val="2"/>
    <w:lvlOverride w:ilvl="0">
      <w:startOverride w:val="1"/>
    </w:lvlOverride>
    <w:lvlOverride w:ilvl="1">
      <w:startOverride w:val="1"/>
    </w:lvlOverride>
    <w:lvlOverride w:ilvl="2">
      <w:startOverride w:val="1"/>
    </w:lvlOverride>
    <w:lvlOverride w:ilvl="3">
      <w:startOverride w:val="1"/>
    </w:lvlOverride>
  </w:num>
  <w:num w:numId="8" w16cid:durableId="1194151023">
    <w:abstractNumId w:val="9"/>
  </w:num>
  <w:num w:numId="9" w16cid:durableId="1624968405">
    <w:abstractNumId w:val="7"/>
  </w:num>
  <w:num w:numId="10" w16cid:durableId="633145524">
    <w:abstractNumId w:val="4"/>
  </w:num>
  <w:num w:numId="11" w16cid:durableId="332536643">
    <w:abstractNumId w:val="0"/>
  </w:num>
  <w:num w:numId="12" w16cid:durableId="1812482184">
    <w:abstractNumId w:val="11"/>
  </w:num>
  <w:num w:numId="13" w16cid:durableId="1933052852">
    <w:abstractNumId w:val="6"/>
  </w:num>
  <w:num w:numId="14" w16cid:durableId="114080821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C54"/>
    <w:rsid w:val="00005EB6"/>
    <w:rsid w:val="00006320"/>
    <w:rsid w:val="0000672D"/>
    <w:rsid w:val="000067D2"/>
    <w:rsid w:val="0000704E"/>
    <w:rsid w:val="00007FEB"/>
    <w:rsid w:val="00011592"/>
    <w:rsid w:val="0001282C"/>
    <w:rsid w:val="00012EA9"/>
    <w:rsid w:val="00013089"/>
    <w:rsid w:val="00014296"/>
    <w:rsid w:val="000142A3"/>
    <w:rsid w:val="00014DE4"/>
    <w:rsid w:val="00016AF9"/>
    <w:rsid w:val="00022D23"/>
    <w:rsid w:val="00022DEC"/>
    <w:rsid w:val="00025C0B"/>
    <w:rsid w:val="000266DE"/>
    <w:rsid w:val="00026EC1"/>
    <w:rsid w:val="00030466"/>
    <w:rsid w:val="0003232E"/>
    <w:rsid w:val="00032D82"/>
    <w:rsid w:val="000333F0"/>
    <w:rsid w:val="000354D8"/>
    <w:rsid w:val="000364B9"/>
    <w:rsid w:val="00040CB1"/>
    <w:rsid w:val="0004163D"/>
    <w:rsid w:val="00043F7B"/>
    <w:rsid w:val="00045301"/>
    <w:rsid w:val="00046815"/>
    <w:rsid w:val="00050BB7"/>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913"/>
    <w:rsid w:val="00077FD0"/>
    <w:rsid w:val="000807E9"/>
    <w:rsid w:val="00081A6B"/>
    <w:rsid w:val="00081AB6"/>
    <w:rsid w:val="00082C2C"/>
    <w:rsid w:val="000837C5"/>
    <w:rsid w:val="000838DA"/>
    <w:rsid w:val="00083A87"/>
    <w:rsid w:val="000856F5"/>
    <w:rsid w:val="0008686E"/>
    <w:rsid w:val="000872DA"/>
    <w:rsid w:val="0009037E"/>
    <w:rsid w:val="00090B18"/>
    <w:rsid w:val="000913A0"/>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93C"/>
    <w:rsid w:val="000B6AA6"/>
    <w:rsid w:val="000B6B24"/>
    <w:rsid w:val="000B6EA3"/>
    <w:rsid w:val="000B78B5"/>
    <w:rsid w:val="000C016F"/>
    <w:rsid w:val="000C17E5"/>
    <w:rsid w:val="000C2632"/>
    <w:rsid w:val="000C27E9"/>
    <w:rsid w:val="000C4360"/>
    <w:rsid w:val="000C4470"/>
    <w:rsid w:val="000C51C0"/>
    <w:rsid w:val="000C56A6"/>
    <w:rsid w:val="000C62B6"/>
    <w:rsid w:val="000C696C"/>
    <w:rsid w:val="000C6C55"/>
    <w:rsid w:val="000C7140"/>
    <w:rsid w:val="000C7389"/>
    <w:rsid w:val="000C7EA6"/>
    <w:rsid w:val="000D0C3F"/>
    <w:rsid w:val="000D151A"/>
    <w:rsid w:val="000D1D22"/>
    <w:rsid w:val="000D1FDA"/>
    <w:rsid w:val="000D2D2D"/>
    <w:rsid w:val="000D375E"/>
    <w:rsid w:val="000D3817"/>
    <w:rsid w:val="000D4142"/>
    <w:rsid w:val="000D424B"/>
    <w:rsid w:val="000D4254"/>
    <w:rsid w:val="000D4993"/>
    <w:rsid w:val="000D583A"/>
    <w:rsid w:val="000D5BD4"/>
    <w:rsid w:val="000D6492"/>
    <w:rsid w:val="000D66C0"/>
    <w:rsid w:val="000D7317"/>
    <w:rsid w:val="000E0432"/>
    <w:rsid w:val="000E08C0"/>
    <w:rsid w:val="000E0953"/>
    <w:rsid w:val="000E169D"/>
    <w:rsid w:val="000E25F5"/>
    <w:rsid w:val="000E2D9C"/>
    <w:rsid w:val="000E6CDB"/>
    <w:rsid w:val="000E7E30"/>
    <w:rsid w:val="000F018E"/>
    <w:rsid w:val="000F0C1F"/>
    <w:rsid w:val="000F18A6"/>
    <w:rsid w:val="000F1F9E"/>
    <w:rsid w:val="000F3B5A"/>
    <w:rsid w:val="000F4413"/>
    <w:rsid w:val="000F4FE2"/>
    <w:rsid w:val="000F584F"/>
    <w:rsid w:val="000F70A1"/>
    <w:rsid w:val="000F7FA4"/>
    <w:rsid w:val="001003C0"/>
    <w:rsid w:val="0010196A"/>
    <w:rsid w:val="00102F87"/>
    <w:rsid w:val="001054F0"/>
    <w:rsid w:val="00106BCF"/>
    <w:rsid w:val="00111B55"/>
    <w:rsid w:val="00111CE5"/>
    <w:rsid w:val="00113197"/>
    <w:rsid w:val="00114A51"/>
    <w:rsid w:val="00114A72"/>
    <w:rsid w:val="00115667"/>
    <w:rsid w:val="001156E7"/>
    <w:rsid w:val="00116B8E"/>
    <w:rsid w:val="00117444"/>
    <w:rsid w:val="0012175F"/>
    <w:rsid w:val="0012268B"/>
    <w:rsid w:val="00122E80"/>
    <w:rsid w:val="00122F3E"/>
    <w:rsid w:val="001234C6"/>
    <w:rsid w:val="0012448E"/>
    <w:rsid w:val="00125467"/>
    <w:rsid w:val="001309C4"/>
    <w:rsid w:val="0013120D"/>
    <w:rsid w:val="00132795"/>
    <w:rsid w:val="00133258"/>
    <w:rsid w:val="001345DC"/>
    <w:rsid w:val="0013628F"/>
    <w:rsid w:val="0013688B"/>
    <w:rsid w:val="00137321"/>
    <w:rsid w:val="00137B10"/>
    <w:rsid w:val="0014093A"/>
    <w:rsid w:val="00141245"/>
    <w:rsid w:val="0014484F"/>
    <w:rsid w:val="00145CCD"/>
    <w:rsid w:val="00145E9F"/>
    <w:rsid w:val="001460CC"/>
    <w:rsid w:val="001477EC"/>
    <w:rsid w:val="00147A3A"/>
    <w:rsid w:val="001508BE"/>
    <w:rsid w:val="00150E33"/>
    <w:rsid w:val="00153374"/>
    <w:rsid w:val="00154B7A"/>
    <w:rsid w:val="00157310"/>
    <w:rsid w:val="00160B58"/>
    <w:rsid w:val="00162B0A"/>
    <w:rsid w:val="00163971"/>
    <w:rsid w:val="00164936"/>
    <w:rsid w:val="00164FFE"/>
    <w:rsid w:val="001726DE"/>
    <w:rsid w:val="00172A33"/>
    <w:rsid w:val="00173EAB"/>
    <w:rsid w:val="001746D6"/>
    <w:rsid w:val="00174D75"/>
    <w:rsid w:val="001751E1"/>
    <w:rsid w:val="00175D0E"/>
    <w:rsid w:val="00176093"/>
    <w:rsid w:val="00176775"/>
    <w:rsid w:val="00176F5E"/>
    <w:rsid w:val="00181FA0"/>
    <w:rsid w:val="00184ACF"/>
    <w:rsid w:val="001850B3"/>
    <w:rsid w:val="00185936"/>
    <w:rsid w:val="00187BAF"/>
    <w:rsid w:val="0019065A"/>
    <w:rsid w:val="001915B0"/>
    <w:rsid w:val="0019163F"/>
    <w:rsid w:val="00193202"/>
    <w:rsid w:val="0019362A"/>
    <w:rsid w:val="001936C6"/>
    <w:rsid w:val="00193C15"/>
    <w:rsid w:val="001974B1"/>
    <w:rsid w:val="00197EFB"/>
    <w:rsid w:val="001A15C4"/>
    <w:rsid w:val="001A3520"/>
    <w:rsid w:val="001A5611"/>
    <w:rsid w:val="001A5675"/>
    <w:rsid w:val="001A72A9"/>
    <w:rsid w:val="001B147D"/>
    <w:rsid w:val="001B1C0E"/>
    <w:rsid w:val="001B45DA"/>
    <w:rsid w:val="001B4F3F"/>
    <w:rsid w:val="001B6365"/>
    <w:rsid w:val="001B76EA"/>
    <w:rsid w:val="001B773A"/>
    <w:rsid w:val="001B7B4E"/>
    <w:rsid w:val="001C0A6F"/>
    <w:rsid w:val="001C1838"/>
    <w:rsid w:val="001C1A26"/>
    <w:rsid w:val="001C2EEE"/>
    <w:rsid w:val="001C4286"/>
    <w:rsid w:val="001C5904"/>
    <w:rsid w:val="001C5B82"/>
    <w:rsid w:val="001C6CEA"/>
    <w:rsid w:val="001C7341"/>
    <w:rsid w:val="001C79F1"/>
    <w:rsid w:val="001D389A"/>
    <w:rsid w:val="001D3BE4"/>
    <w:rsid w:val="001D52D7"/>
    <w:rsid w:val="001D5DFE"/>
    <w:rsid w:val="001D718B"/>
    <w:rsid w:val="001D7C94"/>
    <w:rsid w:val="001E0765"/>
    <w:rsid w:val="001E0F21"/>
    <w:rsid w:val="001E4286"/>
    <w:rsid w:val="001E4E6C"/>
    <w:rsid w:val="001E7808"/>
    <w:rsid w:val="001E78F1"/>
    <w:rsid w:val="001F15D5"/>
    <w:rsid w:val="001F6D71"/>
    <w:rsid w:val="001F6D74"/>
    <w:rsid w:val="001F73A8"/>
    <w:rsid w:val="00200260"/>
    <w:rsid w:val="0020099E"/>
    <w:rsid w:val="00203FA6"/>
    <w:rsid w:val="002043DD"/>
    <w:rsid w:val="00205B26"/>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A25"/>
    <w:rsid w:val="00226D0F"/>
    <w:rsid w:val="00227C5A"/>
    <w:rsid w:val="00230C30"/>
    <w:rsid w:val="00231248"/>
    <w:rsid w:val="00234B4D"/>
    <w:rsid w:val="002357D6"/>
    <w:rsid w:val="00236F04"/>
    <w:rsid w:val="00237362"/>
    <w:rsid w:val="0023749F"/>
    <w:rsid w:val="00237B8F"/>
    <w:rsid w:val="002407C6"/>
    <w:rsid w:val="00240E58"/>
    <w:rsid w:val="00240EB6"/>
    <w:rsid w:val="002441CE"/>
    <w:rsid w:val="00244460"/>
    <w:rsid w:val="00245618"/>
    <w:rsid w:val="00250DC5"/>
    <w:rsid w:val="00250DD4"/>
    <w:rsid w:val="00250FA2"/>
    <w:rsid w:val="002524EC"/>
    <w:rsid w:val="0025293E"/>
    <w:rsid w:val="002530A1"/>
    <w:rsid w:val="002541ED"/>
    <w:rsid w:val="002552F6"/>
    <w:rsid w:val="0025674A"/>
    <w:rsid w:val="00256A64"/>
    <w:rsid w:val="002573E0"/>
    <w:rsid w:val="00261B07"/>
    <w:rsid w:val="00262DDF"/>
    <w:rsid w:val="00262ED7"/>
    <w:rsid w:val="002637A9"/>
    <w:rsid w:val="00263930"/>
    <w:rsid w:val="00263969"/>
    <w:rsid w:val="00263B05"/>
    <w:rsid w:val="00265BAA"/>
    <w:rsid w:val="0026774F"/>
    <w:rsid w:val="00267772"/>
    <w:rsid w:val="002701C1"/>
    <w:rsid w:val="00270B7F"/>
    <w:rsid w:val="00271421"/>
    <w:rsid w:val="0027151F"/>
    <w:rsid w:val="002724A7"/>
    <w:rsid w:val="00273337"/>
    <w:rsid w:val="002734BD"/>
    <w:rsid w:val="002747E2"/>
    <w:rsid w:val="00274811"/>
    <w:rsid w:val="00274887"/>
    <w:rsid w:val="0027581D"/>
    <w:rsid w:val="002771FA"/>
    <w:rsid w:val="002774B8"/>
    <w:rsid w:val="00277FE6"/>
    <w:rsid w:val="002808ED"/>
    <w:rsid w:val="00280C0B"/>
    <w:rsid w:val="002813BA"/>
    <w:rsid w:val="00284151"/>
    <w:rsid w:val="002866A6"/>
    <w:rsid w:val="00286792"/>
    <w:rsid w:val="00286AEF"/>
    <w:rsid w:val="0028764C"/>
    <w:rsid w:val="0029119B"/>
    <w:rsid w:val="00291769"/>
    <w:rsid w:val="00292199"/>
    <w:rsid w:val="00293A0D"/>
    <w:rsid w:val="00293C32"/>
    <w:rsid w:val="0029453D"/>
    <w:rsid w:val="002948A8"/>
    <w:rsid w:val="00296AA5"/>
    <w:rsid w:val="002978B2"/>
    <w:rsid w:val="002A0968"/>
    <w:rsid w:val="002A11A4"/>
    <w:rsid w:val="002A1B00"/>
    <w:rsid w:val="002A1DB2"/>
    <w:rsid w:val="002A23E2"/>
    <w:rsid w:val="002A340C"/>
    <w:rsid w:val="002A35EC"/>
    <w:rsid w:val="002A431E"/>
    <w:rsid w:val="002A4534"/>
    <w:rsid w:val="002A4A73"/>
    <w:rsid w:val="002B1298"/>
    <w:rsid w:val="002B2F6F"/>
    <w:rsid w:val="002B3CB3"/>
    <w:rsid w:val="002B3EDC"/>
    <w:rsid w:val="002B4251"/>
    <w:rsid w:val="002B432A"/>
    <w:rsid w:val="002B4F1A"/>
    <w:rsid w:val="002B50EF"/>
    <w:rsid w:val="002B587B"/>
    <w:rsid w:val="002B5BD7"/>
    <w:rsid w:val="002B6940"/>
    <w:rsid w:val="002B7672"/>
    <w:rsid w:val="002C0A7E"/>
    <w:rsid w:val="002C1184"/>
    <w:rsid w:val="002C16C7"/>
    <w:rsid w:val="002C1B00"/>
    <w:rsid w:val="002C4359"/>
    <w:rsid w:val="002C4538"/>
    <w:rsid w:val="002C45D1"/>
    <w:rsid w:val="002C5A1F"/>
    <w:rsid w:val="002C797A"/>
    <w:rsid w:val="002D1C50"/>
    <w:rsid w:val="002D1C52"/>
    <w:rsid w:val="002D1D44"/>
    <w:rsid w:val="002D2B8D"/>
    <w:rsid w:val="002D2E47"/>
    <w:rsid w:val="002D58EC"/>
    <w:rsid w:val="002D62E8"/>
    <w:rsid w:val="002D6D1E"/>
    <w:rsid w:val="002D760E"/>
    <w:rsid w:val="002E0858"/>
    <w:rsid w:val="002E0A77"/>
    <w:rsid w:val="002E0CA9"/>
    <w:rsid w:val="002E0FED"/>
    <w:rsid w:val="002E1CE8"/>
    <w:rsid w:val="002E1D87"/>
    <w:rsid w:val="002E6D0C"/>
    <w:rsid w:val="002E6EC1"/>
    <w:rsid w:val="002F0436"/>
    <w:rsid w:val="002F1B4D"/>
    <w:rsid w:val="002F2527"/>
    <w:rsid w:val="002F2F96"/>
    <w:rsid w:val="002F5AC4"/>
    <w:rsid w:val="003006A8"/>
    <w:rsid w:val="00305C9C"/>
    <w:rsid w:val="00307087"/>
    <w:rsid w:val="003071DC"/>
    <w:rsid w:val="00307C5D"/>
    <w:rsid w:val="00311BB8"/>
    <w:rsid w:val="00311D9F"/>
    <w:rsid w:val="0031231D"/>
    <w:rsid w:val="003127DB"/>
    <w:rsid w:val="00312E5B"/>
    <w:rsid w:val="003131D2"/>
    <w:rsid w:val="00313488"/>
    <w:rsid w:val="00315983"/>
    <w:rsid w:val="00315AAD"/>
    <w:rsid w:val="00321FC7"/>
    <w:rsid w:val="00324431"/>
    <w:rsid w:val="003254FE"/>
    <w:rsid w:val="00325737"/>
    <w:rsid w:val="00330C7F"/>
    <w:rsid w:val="00332EFA"/>
    <w:rsid w:val="003331AC"/>
    <w:rsid w:val="00333ECC"/>
    <w:rsid w:val="003340C6"/>
    <w:rsid w:val="00334834"/>
    <w:rsid w:val="00335E8B"/>
    <w:rsid w:val="00335F7C"/>
    <w:rsid w:val="00337151"/>
    <w:rsid w:val="0034023E"/>
    <w:rsid w:val="0034118C"/>
    <w:rsid w:val="0034182E"/>
    <w:rsid w:val="003425E9"/>
    <w:rsid w:val="003429F2"/>
    <w:rsid w:val="00343011"/>
    <w:rsid w:val="00344614"/>
    <w:rsid w:val="00345928"/>
    <w:rsid w:val="003461F5"/>
    <w:rsid w:val="00347193"/>
    <w:rsid w:val="00347A7F"/>
    <w:rsid w:val="00350AAA"/>
    <w:rsid w:val="00351FAB"/>
    <w:rsid w:val="00353122"/>
    <w:rsid w:val="00353515"/>
    <w:rsid w:val="00353668"/>
    <w:rsid w:val="00353CD1"/>
    <w:rsid w:val="00354295"/>
    <w:rsid w:val="0035445C"/>
    <w:rsid w:val="00354778"/>
    <w:rsid w:val="003576F2"/>
    <w:rsid w:val="00357E47"/>
    <w:rsid w:val="00362D47"/>
    <w:rsid w:val="00362E82"/>
    <w:rsid w:val="0036304C"/>
    <w:rsid w:val="00363169"/>
    <w:rsid w:val="00363A91"/>
    <w:rsid w:val="00363FC2"/>
    <w:rsid w:val="003647FE"/>
    <w:rsid w:val="00364D2A"/>
    <w:rsid w:val="003652C0"/>
    <w:rsid w:val="00365B5A"/>
    <w:rsid w:val="00366428"/>
    <w:rsid w:val="00366BAD"/>
    <w:rsid w:val="003718D4"/>
    <w:rsid w:val="00371D29"/>
    <w:rsid w:val="00373643"/>
    <w:rsid w:val="003751E7"/>
    <w:rsid w:val="00375291"/>
    <w:rsid w:val="00375508"/>
    <w:rsid w:val="00375875"/>
    <w:rsid w:val="00375D2A"/>
    <w:rsid w:val="00380198"/>
    <w:rsid w:val="00381600"/>
    <w:rsid w:val="00381FBA"/>
    <w:rsid w:val="0038260C"/>
    <w:rsid w:val="00383116"/>
    <w:rsid w:val="003838C7"/>
    <w:rsid w:val="003846BD"/>
    <w:rsid w:val="0038589D"/>
    <w:rsid w:val="00385AFA"/>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57CC"/>
    <w:rsid w:val="003F6061"/>
    <w:rsid w:val="003F69C6"/>
    <w:rsid w:val="003F6F83"/>
    <w:rsid w:val="003F74BD"/>
    <w:rsid w:val="003F794A"/>
    <w:rsid w:val="003F7C00"/>
    <w:rsid w:val="00401503"/>
    <w:rsid w:val="00401891"/>
    <w:rsid w:val="00403B34"/>
    <w:rsid w:val="00404001"/>
    <w:rsid w:val="00404084"/>
    <w:rsid w:val="00405358"/>
    <w:rsid w:val="004059E3"/>
    <w:rsid w:val="004063E6"/>
    <w:rsid w:val="00407710"/>
    <w:rsid w:val="00410862"/>
    <w:rsid w:val="00411222"/>
    <w:rsid w:val="00411A02"/>
    <w:rsid w:val="00413CD1"/>
    <w:rsid w:val="004141E6"/>
    <w:rsid w:val="004169F9"/>
    <w:rsid w:val="00420561"/>
    <w:rsid w:val="00420AF1"/>
    <w:rsid w:val="00421DC8"/>
    <w:rsid w:val="00421DCA"/>
    <w:rsid w:val="004226DA"/>
    <w:rsid w:val="00424A0D"/>
    <w:rsid w:val="004252F6"/>
    <w:rsid w:val="004254DC"/>
    <w:rsid w:val="0042634B"/>
    <w:rsid w:val="00431134"/>
    <w:rsid w:val="00432B41"/>
    <w:rsid w:val="00436147"/>
    <w:rsid w:val="0044049A"/>
    <w:rsid w:val="00440639"/>
    <w:rsid w:val="004408F9"/>
    <w:rsid w:val="00440C26"/>
    <w:rsid w:val="004423E7"/>
    <w:rsid w:val="00445617"/>
    <w:rsid w:val="00446109"/>
    <w:rsid w:val="004463BE"/>
    <w:rsid w:val="00447557"/>
    <w:rsid w:val="00450104"/>
    <w:rsid w:val="00450D90"/>
    <w:rsid w:val="00451763"/>
    <w:rsid w:val="004522BD"/>
    <w:rsid w:val="00452E63"/>
    <w:rsid w:val="00453625"/>
    <w:rsid w:val="00454670"/>
    <w:rsid w:val="00454D9C"/>
    <w:rsid w:val="00456E7A"/>
    <w:rsid w:val="00460E2E"/>
    <w:rsid w:val="00462346"/>
    <w:rsid w:val="004625FF"/>
    <w:rsid w:val="004627EF"/>
    <w:rsid w:val="00462905"/>
    <w:rsid w:val="00464543"/>
    <w:rsid w:val="004648B8"/>
    <w:rsid w:val="00470E99"/>
    <w:rsid w:val="00473178"/>
    <w:rsid w:val="0047613A"/>
    <w:rsid w:val="0048047A"/>
    <w:rsid w:val="0048049C"/>
    <w:rsid w:val="00483DCB"/>
    <w:rsid w:val="00483E3E"/>
    <w:rsid w:val="00483EBD"/>
    <w:rsid w:val="00485746"/>
    <w:rsid w:val="00486713"/>
    <w:rsid w:val="00486F1D"/>
    <w:rsid w:val="004875E0"/>
    <w:rsid w:val="00487F57"/>
    <w:rsid w:val="0049037C"/>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0A84"/>
    <w:rsid w:val="004D560B"/>
    <w:rsid w:val="004D5A60"/>
    <w:rsid w:val="004D72D3"/>
    <w:rsid w:val="004E1283"/>
    <w:rsid w:val="004E2E90"/>
    <w:rsid w:val="004E3008"/>
    <w:rsid w:val="004E3C07"/>
    <w:rsid w:val="004E3EBE"/>
    <w:rsid w:val="004E56A5"/>
    <w:rsid w:val="004E5A3A"/>
    <w:rsid w:val="004E623B"/>
    <w:rsid w:val="004E7AF2"/>
    <w:rsid w:val="004E7C02"/>
    <w:rsid w:val="004E7E70"/>
    <w:rsid w:val="004F1F75"/>
    <w:rsid w:val="004F26DA"/>
    <w:rsid w:val="004F2963"/>
    <w:rsid w:val="004F31DE"/>
    <w:rsid w:val="004F4477"/>
    <w:rsid w:val="004F5379"/>
    <w:rsid w:val="004F7589"/>
    <w:rsid w:val="00501668"/>
    <w:rsid w:val="005023C7"/>
    <w:rsid w:val="00503041"/>
    <w:rsid w:val="0050663B"/>
    <w:rsid w:val="00507230"/>
    <w:rsid w:val="005078FC"/>
    <w:rsid w:val="005079FB"/>
    <w:rsid w:val="00511912"/>
    <w:rsid w:val="00511DCF"/>
    <w:rsid w:val="00512DD9"/>
    <w:rsid w:val="0051364A"/>
    <w:rsid w:val="00514BA0"/>
    <w:rsid w:val="00515E19"/>
    <w:rsid w:val="005174F0"/>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1C4D"/>
    <w:rsid w:val="0054331A"/>
    <w:rsid w:val="00544A93"/>
    <w:rsid w:val="00546AFC"/>
    <w:rsid w:val="00546E26"/>
    <w:rsid w:val="005476A7"/>
    <w:rsid w:val="00547D8B"/>
    <w:rsid w:val="005506F5"/>
    <w:rsid w:val="00550A51"/>
    <w:rsid w:val="00551839"/>
    <w:rsid w:val="00552F2A"/>
    <w:rsid w:val="005537F3"/>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16B"/>
    <w:rsid w:val="0058064E"/>
    <w:rsid w:val="00580909"/>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44C6"/>
    <w:rsid w:val="0059526E"/>
    <w:rsid w:val="0059638B"/>
    <w:rsid w:val="005A05E5"/>
    <w:rsid w:val="005A17D4"/>
    <w:rsid w:val="005A1F0F"/>
    <w:rsid w:val="005A2019"/>
    <w:rsid w:val="005A2741"/>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1D1F"/>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D79"/>
    <w:rsid w:val="00622E65"/>
    <w:rsid w:val="00623B70"/>
    <w:rsid w:val="0062438E"/>
    <w:rsid w:val="00625F2E"/>
    <w:rsid w:val="00627CB4"/>
    <w:rsid w:val="0063098B"/>
    <w:rsid w:val="00630A8D"/>
    <w:rsid w:val="0063214F"/>
    <w:rsid w:val="00633C4A"/>
    <w:rsid w:val="00633E94"/>
    <w:rsid w:val="006340BC"/>
    <w:rsid w:val="00634A6A"/>
    <w:rsid w:val="00635F70"/>
    <w:rsid w:val="006370B1"/>
    <w:rsid w:val="00637E55"/>
    <w:rsid w:val="00637EA8"/>
    <w:rsid w:val="0064046D"/>
    <w:rsid w:val="00641247"/>
    <w:rsid w:val="006412DE"/>
    <w:rsid w:val="00641A0D"/>
    <w:rsid w:val="0064215F"/>
    <w:rsid w:val="006425E6"/>
    <w:rsid w:val="006438D2"/>
    <w:rsid w:val="00644E9A"/>
    <w:rsid w:val="0064512D"/>
    <w:rsid w:val="0064560A"/>
    <w:rsid w:val="006464CC"/>
    <w:rsid w:val="00650301"/>
    <w:rsid w:val="00650552"/>
    <w:rsid w:val="00652644"/>
    <w:rsid w:val="0065389E"/>
    <w:rsid w:val="00653C17"/>
    <w:rsid w:val="006547FD"/>
    <w:rsid w:val="00656A84"/>
    <w:rsid w:val="00656EB6"/>
    <w:rsid w:val="00660572"/>
    <w:rsid w:val="00661D10"/>
    <w:rsid w:val="00662166"/>
    <w:rsid w:val="00663C64"/>
    <w:rsid w:val="006646EF"/>
    <w:rsid w:val="00664BD8"/>
    <w:rsid w:val="00665622"/>
    <w:rsid w:val="00665F99"/>
    <w:rsid w:val="00667032"/>
    <w:rsid w:val="00667641"/>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63D"/>
    <w:rsid w:val="00697EC0"/>
    <w:rsid w:val="006A0365"/>
    <w:rsid w:val="006A05C8"/>
    <w:rsid w:val="006A13B8"/>
    <w:rsid w:val="006A1B10"/>
    <w:rsid w:val="006A4C9C"/>
    <w:rsid w:val="006A54C1"/>
    <w:rsid w:val="006B1062"/>
    <w:rsid w:val="006B1B06"/>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EE8"/>
    <w:rsid w:val="006D2968"/>
    <w:rsid w:val="006D372E"/>
    <w:rsid w:val="006D3BB0"/>
    <w:rsid w:val="006D48D5"/>
    <w:rsid w:val="006D67D0"/>
    <w:rsid w:val="006E3E52"/>
    <w:rsid w:val="006E4514"/>
    <w:rsid w:val="006E5775"/>
    <w:rsid w:val="006E61D2"/>
    <w:rsid w:val="006E6C7A"/>
    <w:rsid w:val="006E72AC"/>
    <w:rsid w:val="006E73FC"/>
    <w:rsid w:val="006F00E6"/>
    <w:rsid w:val="006F1FC5"/>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08D4"/>
    <w:rsid w:val="0071134D"/>
    <w:rsid w:val="00713FB6"/>
    <w:rsid w:val="007150BA"/>
    <w:rsid w:val="007151EF"/>
    <w:rsid w:val="00715BFB"/>
    <w:rsid w:val="007208BE"/>
    <w:rsid w:val="0072282A"/>
    <w:rsid w:val="00723E58"/>
    <w:rsid w:val="0072452C"/>
    <w:rsid w:val="00724C6E"/>
    <w:rsid w:val="007261D0"/>
    <w:rsid w:val="00727149"/>
    <w:rsid w:val="007278F2"/>
    <w:rsid w:val="007308C7"/>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AF5"/>
    <w:rsid w:val="00795ED6"/>
    <w:rsid w:val="0079612F"/>
    <w:rsid w:val="00797C54"/>
    <w:rsid w:val="007A0165"/>
    <w:rsid w:val="007A13E2"/>
    <w:rsid w:val="007A304E"/>
    <w:rsid w:val="007A3210"/>
    <w:rsid w:val="007A329D"/>
    <w:rsid w:val="007A47E7"/>
    <w:rsid w:val="007A562C"/>
    <w:rsid w:val="007A7311"/>
    <w:rsid w:val="007B08D8"/>
    <w:rsid w:val="007B2BAF"/>
    <w:rsid w:val="007B2EAB"/>
    <w:rsid w:val="007B3B54"/>
    <w:rsid w:val="007B47AF"/>
    <w:rsid w:val="007C123C"/>
    <w:rsid w:val="007C1E68"/>
    <w:rsid w:val="007C219B"/>
    <w:rsid w:val="007C2DD4"/>
    <w:rsid w:val="007C3523"/>
    <w:rsid w:val="007C36F3"/>
    <w:rsid w:val="007C5BB5"/>
    <w:rsid w:val="007C5E86"/>
    <w:rsid w:val="007C79C2"/>
    <w:rsid w:val="007C7C51"/>
    <w:rsid w:val="007D0CCB"/>
    <w:rsid w:val="007D1F9B"/>
    <w:rsid w:val="007D32DB"/>
    <w:rsid w:val="007D35BF"/>
    <w:rsid w:val="007D35F4"/>
    <w:rsid w:val="007D5585"/>
    <w:rsid w:val="007E45A6"/>
    <w:rsid w:val="007E50E9"/>
    <w:rsid w:val="007E66B0"/>
    <w:rsid w:val="007E76B9"/>
    <w:rsid w:val="007F147B"/>
    <w:rsid w:val="007F3526"/>
    <w:rsid w:val="007F4461"/>
    <w:rsid w:val="007F5A0B"/>
    <w:rsid w:val="007F6118"/>
    <w:rsid w:val="007F6963"/>
    <w:rsid w:val="007F6FC0"/>
    <w:rsid w:val="007F7C20"/>
    <w:rsid w:val="00800702"/>
    <w:rsid w:val="00802366"/>
    <w:rsid w:val="0080308C"/>
    <w:rsid w:val="00803E01"/>
    <w:rsid w:val="00804AED"/>
    <w:rsid w:val="008055A9"/>
    <w:rsid w:val="008064DE"/>
    <w:rsid w:val="00806D16"/>
    <w:rsid w:val="00807BC5"/>
    <w:rsid w:val="008105E3"/>
    <w:rsid w:val="0081669B"/>
    <w:rsid w:val="00816E8B"/>
    <w:rsid w:val="00821D4E"/>
    <w:rsid w:val="0082204C"/>
    <w:rsid w:val="00823DFB"/>
    <w:rsid w:val="00826A92"/>
    <w:rsid w:val="008275FF"/>
    <w:rsid w:val="00830A6D"/>
    <w:rsid w:val="00831C82"/>
    <w:rsid w:val="00832CD3"/>
    <w:rsid w:val="00833FEC"/>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305"/>
    <w:rsid w:val="00856B56"/>
    <w:rsid w:val="00856C44"/>
    <w:rsid w:val="008570B0"/>
    <w:rsid w:val="0085728E"/>
    <w:rsid w:val="00857B7F"/>
    <w:rsid w:val="0086014A"/>
    <w:rsid w:val="00861564"/>
    <w:rsid w:val="008617A3"/>
    <w:rsid w:val="008619C9"/>
    <w:rsid w:val="008631EB"/>
    <w:rsid w:val="0086530F"/>
    <w:rsid w:val="00866448"/>
    <w:rsid w:val="008672B4"/>
    <w:rsid w:val="00867BDA"/>
    <w:rsid w:val="00867D7C"/>
    <w:rsid w:val="0087004B"/>
    <w:rsid w:val="008700C3"/>
    <w:rsid w:val="0087138B"/>
    <w:rsid w:val="00872B26"/>
    <w:rsid w:val="00873A8A"/>
    <w:rsid w:val="0087474D"/>
    <w:rsid w:val="0087682F"/>
    <w:rsid w:val="00876D6B"/>
    <w:rsid w:val="00876E59"/>
    <w:rsid w:val="008770D4"/>
    <w:rsid w:val="008809E2"/>
    <w:rsid w:val="00880E11"/>
    <w:rsid w:val="0088362F"/>
    <w:rsid w:val="00883791"/>
    <w:rsid w:val="008861A5"/>
    <w:rsid w:val="00886AE0"/>
    <w:rsid w:val="00887904"/>
    <w:rsid w:val="00887F07"/>
    <w:rsid w:val="00887FC5"/>
    <w:rsid w:val="00890E11"/>
    <w:rsid w:val="00891DFB"/>
    <w:rsid w:val="00892F04"/>
    <w:rsid w:val="00893050"/>
    <w:rsid w:val="00893A7F"/>
    <w:rsid w:val="00894A12"/>
    <w:rsid w:val="00895B16"/>
    <w:rsid w:val="008A18F5"/>
    <w:rsid w:val="008A3EEA"/>
    <w:rsid w:val="008A6214"/>
    <w:rsid w:val="008B06A0"/>
    <w:rsid w:val="008B1267"/>
    <w:rsid w:val="008B23F5"/>
    <w:rsid w:val="008B2446"/>
    <w:rsid w:val="008B2508"/>
    <w:rsid w:val="008B423F"/>
    <w:rsid w:val="008B42DB"/>
    <w:rsid w:val="008B4E70"/>
    <w:rsid w:val="008B60AF"/>
    <w:rsid w:val="008B616B"/>
    <w:rsid w:val="008B72FF"/>
    <w:rsid w:val="008B7AB7"/>
    <w:rsid w:val="008C1F20"/>
    <w:rsid w:val="008C466A"/>
    <w:rsid w:val="008C5157"/>
    <w:rsid w:val="008C582D"/>
    <w:rsid w:val="008C7C26"/>
    <w:rsid w:val="008D0E7D"/>
    <w:rsid w:val="008D1527"/>
    <w:rsid w:val="008D5152"/>
    <w:rsid w:val="008D65EA"/>
    <w:rsid w:val="008E1167"/>
    <w:rsid w:val="008E14D7"/>
    <w:rsid w:val="008E15F8"/>
    <w:rsid w:val="008E26E8"/>
    <w:rsid w:val="008F09FF"/>
    <w:rsid w:val="008F116E"/>
    <w:rsid w:val="008F2ABF"/>
    <w:rsid w:val="008F3FE2"/>
    <w:rsid w:val="008F516B"/>
    <w:rsid w:val="008F57F5"/>
    <w:rsid w:val="008F631F"/>
    <w:rsid w:val="008F633D"/>
    <w:rsid w:val="00901DC3"/>
    <w:rsid w:val="00902F6C"/>
    <w:rsid w:val="00903D29"/>
    <w:rsid w:val="0090433C"/>
    <w:rsid w:val="00904B21"/>
    <w:rsid w:val="00904DBA"/>
    <w:rsid w:val="00905468"/>
    <w:rsid w:val="00905C5C"/>
    <w:rsid w:val="00906665"/>
    <w:rsid w:val="00906C1D"/>
    <w:rsid w:val="00910A7F"/>
    <w:rsid w:val="00914236"/>
    <w:rsid w:val="0091537F"/>
    <w:rsid w:val="009221D2"/>
    <w:rsid w:val="00922584"/>
    <w:rsid w:val="009257EB"/>
    <w:rsid w:val="0092651C"/>
    <w:rsid w:val="0092692E"/>
    <w:rsid w:val="00926FFA"/>
    <w:rsid w:val="00927078"/>
    <w:rsid w:val="00927229"/>
    <w:rsid w:val="00927A85"/>
    <w:rsid w:val="00931492"/>
    <w:rsid w:val="009336CD"/>
    <w:rsid w:val="00933AC4"/>
    <w:rsid w:val="00933CD5"/>
    <w:rsid w:val="009345A8"/>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F20"/>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2591"/>
    <w:rsid w:val="009A362F"/>
    <w:rsid w:val="009A46D3"/>
    <w:rsid w:val="009A46F5"/>
    <w:rsid w:val="009A4D34"/>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2D2"/>
    <w:rsid w:val="009C7794"/>
    <w:rsid w:val="009C7A26"/>
    <w:rsid w:val="009D0740"/>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1DF9"/>
    <w:rsid w:val="009F20B9"/>
    <w:rsid w:val="009F3D18"/>
    <w:rsid w:val="009F42E0"/>
    <w:rsid w:val="009F79FA"/>
    <w:rsid w:val="00A0104D"/>
    <w:rsid w:val="00A010AF"/>
    <w:rsid w:val="00A012DA"/>
    <w:rsid w:val="00A01A6E"/>
    <w:rsid w:val="00A01B78"/>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165"/>
    <w:rsid w:val="00A27943"/>
    <w:rsid w:val="00A30220"/>
    <w:rsid w:val="00A3322C"/>
    <w:rsid w:val="00A341CB"/>
    <w:rsid w:val="00A343D4"/>
    <w:rsid w:val="00A35140"/>
    <w:rsid w:val="00A36C40"/>
    <w:rsid w:val="00A37044"/>
    <w:rsid w:val="00A37500"/>
    <w:rsid w:val="00A4128C"/>
    <w:rsid w:val="00A43049"/>
    <w:rsid w:val="00A44A9B"/>
    <w:rsid w:val="00A44D06"/>
    <w:rsid w:val="00A450FC"/>
    <w:rsid w:val="00A45697"/>
    <w:rsid w:val="00A45A27"/>
    <w:rsid w:val="00A465DF"/>
    <w:rsid w:val="00A46B58"/>
    <w:rsid w:val="00A51C30"/>
    <w:rsid w:val="00A5236F"/>
    <w:rsid w:val="00A52AD6"/>
    <w:rsid w:val="00A531F0"/>
    <w:rsid w:val="00A53921"/>
    <w:rsid w:val="00A546A4"/>
    <w:rsid w:val="00A551CE"/>
    <w:rsid w:val="00A60C36"/>
    <w:rsid w:val="00A60DE3"/>
    <w:rsid w:val="00A616DA"/>
    <w:rsid w:val="00A61D2B"/>
    <w:rsid w:val="00A63038"/>
    <w:rsid w:val="00A64805"/>
    <w:rsid w:val="00A66436"/>
    <w:rsid w:val="00A66441"/>
    <w:rsid w:val="00A66D9B"/>
    <w:rsid w:val="00A677B9"/>
    <w:rsid w:val="00A70F8B"/>
    <w:rsid w:val="00A71786"/>
    <w:rsid w:val="00A71884"/>
    <w:rsid w:val="00A71ACE"/>
    <w:rsid w:val="00A73504"/>
    <w:rsid w:val="00A73A14"/>
    <w:rsid w:val="00A7456D"/>
    <w:rsid w:val="00A75980"/>
    <w:rsid w:val="00A80301"/>
    <w:rsid w:val="00A80C04"/>
    <w:rsid w:val="00A811FD"/>
    <w:rsid w:val="00A8152D"/>
    <w:rsid w:val="00A8346F"/>
    <w:rsid w:val="00A84C52"/>
    <w:rsid w:val="00A86005"/>
    <w:rsid w:val="00A86360"/>
    <w:rsid w:val="00A86723"/>
    <w:rsid w:val="00A86D01"/>
    <w:rsid w:val="00A8781E"/>
    <w:rsid w:val="00A87AF9"/>
    <w:rsid w:val="00A93684"/>
    <w:rsid w:val="00A93DBB"/>
    <w:rsid w:val="00A95EEE"/>
    <w:rsid w:val="00A95FFC"/>
    <w:rsid w:val="00A975FF"/>
    <w:rsid w:val="00A97CA9"/>
    <w:rsid w:val="00A97DB5"/>
    <w:rsid w:val="00AA10D4"/>
    <w:rsid w:val="00AA273C"/>
    <w:rsid w:val="00AA27DF"/>
    <w:rsid w:val="00AA3B42"/>
    <w:rsid w:val="00AA4BA5"/>
    <w:rsid w:val="00AA522E"/>
    <w:rsid w:val="00AA71E7"/>
    <w:rsid w:val="00AB0896"/>
    <w:rsid w:val="00AB0DC6"/>
    <w:rsid w:val="00AB1044"/>
    <w:rsid w:val="00AB1191"/>
    <w:rsid w:val="00AB23EE"/>
    <w:rsid w:val="00AB257F"/>
    <w:rsid w:val="00AB5771"/>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D7E5B"/>
    <w:rsid w:val="00AE092E"/>
    <w:rsid w:val="00AE0959"/>
    <w:rsid w:val="00AE1338"/>
    <w:rsid w:val="00AE1B49"/>
    <w:rsid w:val="00AE22AF"/>
    <w:rsid w:val="00AE2DB6"/>
    <w:rsid w:val="00AE489B"/>
    <w:rsid w:val="00AE6474"/>
    <w:rsid w:val="00AE72C2"/>
    <w:rsid w:val="00AF0EAD"/>
    <w:rsid w:val="00AF116A"/>
    <w:rsid w:val="00AF1299"/>
    <w:rsid w:val="00AF3227"/>
    <w:rsid w:val="00AF32B6"/>
    <w:rsid w:val="00AF4143"/>
    <w:rsid w:val="00AF517D"/>
    <w:rsid w:val="00AF54F9"/>
    <w:rsid w:val="00AF5C65"/>
    <w:rsid w:val="00B0003F"/>
    <w:rsid w:val="00B00987"/>
    <w:rsid w:val="00B00B0D"/>
    <w:rsid w:val="00B00F78"/>
    <w:rsid w:val="00B01A73"/>
    <w:rsid w:val="00B03187"/>
    <w:rsid w:val="00B04193"/>
    <w:rsid w:val="00B06365"/>
    <w:rsid w:val="00B0677F"/>
    <w:rsid w:val="00B068B0"/>
    <w:rsid w:val="00B06B3B"/>
    <w:rsid w:val="00B1159C"/>
    <w:rsid w:val="00B12A4E"/>
    <w:rsid w:val="00B131E3"/>
    <w:rsid w:val="00B153C2"/>
    <w:rsid w:val="00B15BC4"/>
    <w:rsid w:val="00B15C24"/>
    <w:rsid w:val="00B1743A"/>
    <w:rsid w:val="00B17880"/>
    <w:rsid w:val="00B2141A"/>
    <w:rsid w:val="00B21952"/>
    <w:rsid w:val="00B21C06"/>
    <w:rsid w:val="00B21F98"/>
    <w:rsid w:val="00B233E5"/>
    <w:rsid w:val="00B24F2D"/>
    <w:rsid w:val="00B2563A"/>
    <w:rsid w:val="00B25F10"/>
    <w:rsid w:val="00B30514"/>
    <w:rsid w:val="00B30825"/>
    <w:rsid w:val="00B30905"/>
    <w:rsid w:val="00B30C9B"/>
    <w:rsid w:val="00B32257"/>
    <w:rsid w:val="00B32575"/>
    <w:rsid w:val="00B32864"/>
    <w:rsid w:val="00B32B81"/>
    <w:rsid w:val="00B33DCA"/>
    <w:rsid w:val="00B346AE"/>
    <w:rsid w:val="00B351B6"/>
    <w:rsid w:val="00B37792"/>
    <w:rsid w:val="00B400F7"/>
    <w:rsid w:val="00B414E5"/>
    <w:rsid w:val="00B41909"/>
    <w:rsid w:val="00B4276E"/>
    <w:rsid w:val="00B435D6"/>
    <w:rsid w:val="00B43BA9"/>
    <w:rsid w:val="00B43CE0"/>
    <w:rsid w:val="00B4450B"/>
    <w:rsid w:val="00B46D0B"/>
    <w:rsid w:val="00B52DD1"/>
    <w:rsid w:val="00B53D2C"/>
    <w:rsid w:val="00B54BF9"/>
    <w:rsid w:val="00B55854"/>
    <w:rsid w:val="00B55F48"/>
    <w:rsid w:val="00B56258"/>
    <w:rsid w:val="00B57A63"/>
    <w:rsid w:val="00B64B0C"/>
    <w:rsid w:val="00B67112"/>
    <w:rsid w:val="00B675CD"/>
    <w:rsid w:val="00B67D91"/>
    <w:rsid w:val="00B71548"/>
    <w:rsid w:val="00B73D41"/>
    <w:rsid w:val="00B754B9"/>
    <w:rsid w:val="00B75DA6"/>
    <w:rsid w:val="00B761F3"/>
    <w:rsid w:val="00B76667"/>
    <w:rsid w:val="00B80B8A"/>
    <w:rsid w:val="00B80FDA"/>
    <w:rsid w:val="00B81D06"/>
    <w:rsid w:val="00B840FA"/>
    <w:rsid w:val="00B8481A"/>
    <w:rsid w:val="00B8567F"/>
    <w:rsid w:val="00B86124"/>
    <w:rsid w:val="00B865FF"/>
    <w:rsid w:val="00B867DB"/>
    <w:rsid w:val="00B877AD"/>
    <w:rsid w:val="00B90BE2"/>
    <w:rsid w:val="00B91138"/>
    <w:rsid w:val="00B911E3"/>
    <w:rsid w:val="00B91987"/>
    <w:rsid w:val="00B91DF1"/>
    <w:rsid w:val="00B927D7"/>
    <w:rsid w:val="00B92E3B"/>
    <w:rsid w:val="00B95C2B"/>
    <w:rsid w:val="00B95FAB"/>
    <w:rsid w:val="00B9798E"/>
    <w:rsid w:val="00BA1070"/>
    <w:rsid w:val="00BA1907"/>
    <w:rsid w:val="00BA241B"/>
    <w:rsid w:val="00BA3558"/>
    <w:rsid w:val="00BA54D7"/>
    <w:rsid w:val="00BA5A1F"/>
    <w:rsid w:val="00BA711F"/>
    <w:rsid w:val="00BB053F"/>
    <w:rsid w:val="00BB1CA3"/>
    <w:rsid w:val="00BB262C"/>
    <w:rsid w:val="00BB39C9"/>
    <w:rsid w:val="00BB7F78"/>
    <w:rsid w:val="00BC1FA3"/>
    <w:rsid w:val="00BC205C"/>
    <w:rsid w:val="00BC2A2B"/>
    <w:rsid w:val="00BC2B5A"/>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0183"/>
    <w:rsid w:val="00BF148F"/>
    <w:rsid w:val="00BF1F07"/>
    <w:rsid w:val="00BF3982"/>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17AAA"/>
    <w:rsid w:val="00C203B4"/>
    <w:rsid w:val="00C205A8"/>
    <w:rsid w:val="00C214B8"/>
    <w:rsid w:val="00C2151E"/>
    <w:rsid w:val="00C21C43"/>
    <w:rsid w:val="00C22A7C"/>
    <w:rsid w:val="00C22ACD"/>
    <w:rsid w:val="00C2432E"/>
    <w:rsid w:val="00C2469C"/>
    <w:rsid w:val="00C31475"/>
    <w:rsid w:val="00C317AF"/>
    <w:rsid w:val="00C31FA3"/>
    <w:rsid w:val="00C325D7"/>
    <w:rsid w:val="00C32F7D"/>
    <w:rsid w:val="00C37D47"/>
    <w:rsid w:val="00C40596"/>
    <w:rsid w:val="00C42554"/>
    <w:rsid w:val="00C4293A"/>
    <w:rsid w:val="00C45704"/>
    <w:rsid w:val="00C45C4B"/>
    <w:rsid w:val="00C4616E"/>
    <w:rsid w:val="00C46D24"/>
    <w:rsid w:val="00C473D8"/>
    <w:rsid w:val="00C50DFF"/>
    <w:rsid w:val="00C5105A"/>
    <w:rsid w:val="00C516D3"/>
    <w:rsid w:val="00C60A13"/>
    <w:rsid w:val="00C62A1B"/>
    <w:rsid w:val="00C63B37"/>
    <w:rsid w:val="00C63D5E"/>
    <w:rsid w:val="00C6462A"/>
    <w:rsid w:val="00C64CD8"/>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4337"/>
    <w:rsid w:val="00C9591D"/>
    <w:rsid w:val="00C95B7B"/>
    <w:rsid w:val="00C95CD4"/>
    <w:rsid w:val="00C96494"/>
    <w:rsid w:val="00CA021D"/>
    <w:rsid w:val="00CB050F"/>
    <w:rsid w:val="00CB15A5"/>
    <w:rsid w:val="00CB35E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0FD7"/>
    <w:rsid w:val="00CE1A0A"/>
    <w:rsid w:val="00CE1FC4"/>
    <w:rsid w:val="00CE2661"/>
    <w:rsid w:val="00CE3037"/>
    <w:rsid w:val="00CE4B3A"/>
    <w:rsid w:val="00CE5A9A"/>
    <w:rsid w:val="00CE5ABD"/>
    <w:rsid w:val="00CE5FA4"/>
    <w:rsid w:val="00CE6EEE"/>
    <w:rsid w:val="00CE7F40"/>
    <w:rsid w:val="00CF194B"/>
    <w:rsid w:val="00CF1B7F"/>
    <w:rsid w:val="00CF1EE7"/>
    <w:rsid w:val="00CF29D3"/>
    <w:rsid w:val="00CF3702"/>
    <w:rsid w:val="00CF43D1"/>
    <w:rsid w:val="00CF4915"/>
    <w:rsid w:val="00CF49BF"/>
    <w:rsid w:val="00CF4C0A"/>
    <w:rsid w:val="00CF6417"/>
    <w:rsid w:val="00CF65C5"/>
    <w:rsid w:val="00CF6D8E"/>
    <w:rsid w:val="00D01F7B"/>
    <w:rsid w:val="00D02004"/>
    <w:rsid w:val="00D02BD2"/>
    <w:rsid w:val="00D062A3"/>
    <w:rsid w:val="00D0684B"/>
    <w:rsid w:val="00D07A45"/>
    <w:rsid w:val="00D1073A"/>
    <w:rsid w:val="00D110C6"/>
    <w:rsid w:val="00D111D0"/>
    <w:rsid w:val="00D1180B"/>
    <w:rsid w:val="00D11996"/>
    <w:rsid w:val="00D121CA"/>
    <w:rsid w:val="00D126F0"/>
    <w:rsid w:val="00D15932"/>
    <w:rsid w:val="00D171B5"/>
    <w:rsid w:val="00D1741D"/>
    <w:rsid w:val="00D20966"/>
    <w:rsid w:val="00D21F2A"/>
    <w:rsid w:val="00D26419"/>
    <w:rsid w:val="00D30BDE"/>
    <w:rsid w:val="00D30DC4"/>
    <w:rsid w:val="00D30F52"/>
    <w:rsid w:val="00D31644"/>
    <w:rsid w:val="00D31858"/>
    <w:rsid w:val="00D32679"/>
    <w:rsid w:val="00D355C3"/>
    <w:rsid w:val="00D3607D"/>
    <w:rsid w:val="00D368F1"/>
    <w:rsid w:val="00D36A74"/>
    <w:rsid w:val="00D4024B"/>
    <w:rsid w:val="00D404A1"/>
    <w:rsid w:val="00D4149A"/>
    <w:rsid w:val="00D42608"/>
    <w:rsid w:val="00D4366A"/>
    <w:rsid w:val="00D44716"/>
    <w:rsid w:val="00D44D03"/>
    <w:rsid w:val="00D45547"/>
    <w:rsid w:val="00D458E9"/>
    <w:rsid w:val="00D45F36"/>
    <w:rsid w:val="00D47204"/>
    <w:rsid w:val="00D4799E"/>
    <w:rsid w:val="00D50527"/>
    <w:rsid w:val="00D51BD9"/>
    <w:rsid w:val="00D521B1"/>
    <w:rsid w:val="00D53539"/>
    <w:rsid w:val="00D55A34"/>
    <w:rsid w:val="00D55BB0"/>
    <w:rsid w:val="00D574AC"/>
    <w:rsid w:val="00D57CC6"/>
    <w:rsid w:val="00D60EDD"/>
    <w:rsid w:val="00D60F59"/>
    <w:rsid w:val="00D6133C"/>
    <w:rsid w:val="00D62671"/>
    <w:rsid w:val="00D62949"/>
    <w:rsid w:val="00D6565D"/>
    <w:rsid w:val="00D66C69"/>
    <w:rsid w:val="00D67341"/>
    <w:rsid w:val="00D70D02"/>
    <w:rsid w:val="00D7131C"/>
    <w:rsid w:val="00D75061"/>
    <w:rsid w:val="00D76AD2"/>
    <w:rsid w:val="00D8049B"/>
    <w:rsid w:val="00D80F65"/>
    <w:rsid w:val="00D812E8"/>
    <w:rsid w:val="00D81D67"/>
    <w:rsid w:val="00D82C7A"/>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1B01"/>
    <w:rsid w:val="00DC336E"/>
    <w:rsid w:val="00DC3403"/>
    <w:rsid w:val="00DC5458"/>
    <w:rsid w:val="00DC5B56"/>
    <w:rsid w:val="00DC66F0"/>
    <w:rsid w:val="00DC72F9"/>
    <w:rsid w:val="00DD0614"/>
    <w:rsid w:val="00DD0B79"/>
    <w:rsid w:val="00DD1538"/>
    <w:rsid w:val="00DD1EEE"/>
    <w:rsid w:val="00DD2731"/>
    <w:rsid w:val="00DD343E"/>
    <w:rsid w:val="00DD3F9A"/>
    <w:rsid w:val="00DD40EA"/>
    <w:rsid w:val="00DD623C"/>
    <w:rsid w:val="00DE0C26"/>
    <w:rsid w:val="00DE2EFB"/>
    <w:rsid w:val="00DE34D8"/>
    <w:rsid w:val="00DE406F"/>
    <w:rsid w:val="00DE4547"/>
    <w:rsid w:val="00DE4F51"/>
    <w:rsid w:val="00DE6B17"/>
    <w:rsid w:val="00DE7771"/>
    <w:rsid w:val="00DF0636"/>
    <w:rsid w:val="00DF1B79"/>
    <w:rsid w:val="00DF2A2E"/>
    <w:rsid w:val="00DF3236"/>
    <w:rsid w:val="00DF3A8E"/>
    <w:rsid w:val="00DF58BE"/>
    <w:rsid w:val="00DF59EC"/>
    <w:rsid w:val="00DF6162"/>
    <w:rsid w:val="00E01E31"/>
    <w:rsid w:val="00E024CF"/>
    <w:rsid w:val="00E02D77"/>
    <w:rsid w:val="00E041E3"/>
    <w:rsid w:val="00E07486"/>
    <w:rsid w:val="00E079DE"/>
    <w:rsid w:val="00E108EE"/>
    <w:rsid w:val="00E10C4C"/>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2701"/>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935"/>
    <w:rsid w:val="00E75EA4"/>
    <w:rsid w:val="00E76A7C"/>
    <w:rsid w:val="00E77341"/>
    <w:rsid w:val="00E77754"/>
    <w:rsid w:val="00E802C1"/>
    <w:rsid w:val="00E80BE3"/>
    <w:rsid w:val="00E80FA7"/>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8F1"/>
    <w:rsid w:val="00EA6516"/>
    <w:rsid w:val="00EA72FC"/>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1CFE"/>
    <w:rsid w:val="00EC245D"/>
    <w:rsid w:val="00EC3DEE"/>
    <w:rsid w:val="00EC4299"/>
    <w:rsid w:val="00ED2589"/>
    <w:rsid w:val="00ED2B58"/>
    <w:rsid w:val="00ED4593"/>
    <w:rsid w:val="00ED6BA4"/>
    <w:rsid w:val="00EE2B78"/>
    <w:rsid w:val="00EE3E57"/>
    <w:rsid w:val="00EE643D"/>
    <w:rsid w:val="00EE6781"/>
    <w:rsid w:val="00EE6BE0"/>
    <w:rsid w:val="00EF0E9E"/>
    <w:rsid w:val="00EF11F6"/>
    <w:rsid w:val="00EF1C47"/>
    <w:rsid w:val="00EF1CA4"/>
    <w:rsid w:val="00EF24D4"/>
    <w:rsid w:val="00EF2607"/>
    <w:rsid w:val="00EF3E93"/>
    <w:rsid w:val="00EF4317"/>
    <w:rsid w:val="00EF5577"/>
    <w:rsid w:val="00EF5C1E"/>
    <w:rsid w:val="00EF68B0"/>
    <w:rsid w:val="00F007CE"/>
    <w:rsid w:val="00F00949"/>
    <w:rsid w:val="00F014A2"/>
    <w:rsid w:val="00F01515"/>
    <w:rsid w:val="00F039C3"/>
    <w:rsid w:val="00F03B9D"/>
    <w:rsid w:val="00F0422D"/>
    <w:rsid w:val="00F0426B"/>
    <w:rsid w:val="00F06A4B"/>
    <w:rsid w:val="00F07190"/>
    <w:rsid w:val="00F07D5F"/>
    <w:rsid w:val="00F11088"/>
    <w:rsid w:val="00F128E6"/>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7AE"/>
    <w:rsid w:val="00F45B2B"/>
    <w:rsid w:val="00F45F08"/>
    <w:rsid w:val="00F46F2E"/>
    <w:rsid w:val="00F47165"/>
    <w:rsid w:val="00F473FB"/>
    <w:rsid w:val="00F47624"/>
    <w:rsid w:val="00F47749"/>
    <w:rsid w:val="00F50E71"/>
    <w:rsid w:val="00F51784"/>
    <w:rsid w:val="00F521EF"/>
    <w:rsid w:val="00F5285D"/>
    <w:rsid w:val="00F54170"/>
    <w:rsid w:val="00F54222"/>
    <w:rsid w:val="00F56E2D"/>
    <w:rsid w:val="00F619E0"/>
    <w:rsid w:val="00F6397B"/>
    <w:rsid w:val="00F6471D"/>
    <w:rsid w:val="00F64988"/>
    <w:rsid w:val="00F64FDB"/>
    <w:rsid w:val="00F66985"/>
    <w:rsid w:val="00F712F6"/>
    <w:rsid w:val="00F71F6E"/>
    <w:rsid w:val="00F720CE"/>
    <w:rsid w:val="00F76CC3"/>
    <w:rsid w:val="00F77F40"/>
    <w:rsid w:val="00F8254D"/>
    <w:rsid w:val="00F831E4"/>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24B3"/>
    <w:rsid w:val="00FA2C1E"/>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64C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3B42"/>
    <w:pPr>
      <w:spacing w:line="240" w:lineRule="atLeast"/>
    </w:pPr>
    <w:rPr>
      <w:rFonts w:ascii="Arial" w:hAnsi="Arial"/>
      <w:szCs w:val="22"/>
    </w:rPr>
  </w:style>
  <w:style w:type="paragraph" w:styleId="Naslov1">
    <w:name w:val="heading 1"/>
    <w:basedOn w:val="Navaden"/>
    <w:next w:val="Navaden"/>
    <w:link w:val="Naslov1Znak"/>
    <w:qFormat/>
    <w:rsid w:val="000D1D22"/>
    <w:pPr>
      <w:keepNext/>
      <w:spacing w:before="240" w:after="60"/>
      <w:outlineLvl w:val="0"/>
    </w:pPr>
    <w:rPr>
      <w:rFonts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b/>
      <w:bCs/>
      <w:iCs/>
      <w:szCs w:val="28"/>
    </w:rPr>
  </w:style>
  <w:style w:type="paragraph" w:styleId="Naslov3">
    <w:name w:val="heading 3"/>
    <w:basedOn w:val="Navaden"/>
    <w:next w:val="Navaden"/>
    <w:link w:val="Naslov3Znak"/>
    <w:qFormat/>
    <w:rsid w:val="000D1D22"/>
    <w:pPr>
      <w:keepNext/>
      <w:spacing w:before="240"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2B432A"/>
    <w:pPr>
      <w:tabs>
        <w:tab w:val="left" w:pos="426"/>
        <w:tab w:val="left" w:pos="851"/>
        <w:tab w:val="right" w:leader="dot" w:pos="9072"/>
      </w:tabs>
      <w:spacing w:before="120"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203FA6"/>
    <w:pPr>
      <w:tabs>
        <w:tab w:val="left" w:pos="880"/>
        <w:tab w:val="right" w:leader="dot" w:pos="9060"/>
      </w:tabs>
      <w:spacing w:line="260" w:lineRule="exact"/>
      <w:ind w:firstLine="426"/>
    </w:pPr>
    <w:rPr>
      <w:rFonts w:cs="Arial"/>
      <w:iCs/>
      <w:noProof/>
      <w:color w:val="000000" w:themeColor="text1"/>
      <w:szCs w:val="20"/>
    </w:rPr>
  </w:style>
  <w:style w:type="paragraph" w:styleId="Kazalovsebine3">
    <w:name w:val="toc 3"/>
    <w:basedOn w:val="Navaden"/>
    <w:next w:val="Navaden"/>
    <w:autoRedefine/>
    <w:uiPriority w:val="39"/>
    <w:unhideWhenUsed/>
    <w:rsid w:val="00A5236F"/>
    <w:pPr>
      <w:tabs>
        <w:tab w:val="left" w:pos="1320"/>
        <w:tab w:val="left" w:pos="1760"/>
        <w:tab w:val="right" w:leader="dot" w:pos="9060"/>
      </w:tabs>
      <w:spacing w:after="100" w:line="259" w:lineRule="auto"/>
      <w:ind w:left="440" w:firstLine="411"/>
    </w:pPr>
    <w:rPr>
      <w:rFonts w:cs="Arial"/>
      <w:noProo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3071D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9347940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2972-860C-4E11-80E0-3E7EE6E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16</Pages>
  <Words>6661</Words>
  <Characters>41504</Characters>
  <Application>Microsoft Office Word</Application>
  <DocSecurity>0</DocSecurity>
  <Lines>345</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48069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107</cp:revision>
  <cp:lastPrinted>2025-02-26T11:45:00Z</cp:lastPrinted>
  <dcterms:created xsi:type="dcterms:W3CDTF">2025-06-13T05:23:00Z</dcterms:created>
  <dcterms:modified xsi:type="dcterms:W3CDTF">2026-04-30T08:18:00Z</dcterms:modified>
</cp:coreProperties>
</file>